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DF32E" w14:textId="77777777" w:rsidR="00D25AE0" w:rsidRDefault="0000000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IMPOSTA SOSTITUTIVA DEL 5% SU INCREMENTI RETRIBUTIVI CORRISPOSTI NEL 2026 DA RINNOVI CONTRATTUALI</w:t>
      </w:r>
    </w:p>
    <w:p w14:paraId="78A6DCA3" w14:textId="77777777" w:rsidR="00D25AE0" w:rsidRDefault="00000000">
      <w:pPr>
        <w:spacing w:after="0" w:line="240" w:lineRule="auto"/>
        <w:jc w:val="center"/>
      </w:pPr>
      <w:r>
        <w:t>Art. 1, c. 7 e 12, Legge n. 199 del 30/12/2025 (Legge di Bilancio 2026)</w:t>
      </w:r>
    </w:p>
    <w:p w14:paraId="346B4A82" w14:textId="77777777" w:rsidR="00D25AE0" w:rsidRDefault="00D25AE0">
      <w:pPr>
        <w:spacing w:after="0" w:line="240" w:lineRule="auto"/>
      </w:pPr>
    </w:p>
    <w:p w14:paraId="13162948" w14:textId="77777777" w:rsidR="00D25AE0" w:rsidRDefault="00000000">
      <w:pPr>
        <w:spacing w:after="0" w:line="240" w:lineRule="auto"/>
        <w:jc w:val="both"/>
      </w:pPr>
      <w:r>
        <w:t>(restituire la presente dichiarazione debitamente sottoscritta)</w:t>
      </w:r>
    </w:p>
    <w:p w14:paraId="543A70A5" w14:textId="77777777" w:rsidR="00D25AE0" w:rsidRDefault="00000000">
      <w:pPr>
        <w:spacing w:after="0" w:line="240" w:lineRule="auto"/>
        <w:jc w:val="both"/>
      </w:pPr>
      <w:r>
        <w:t>Il/la sottoscritto/a ____________________________________________________________________________</w:t>
      </w:r>
    </w:p>
    <w:p w14:paraId="61003A56" w14:textId="77777777" w:rsidR="00D25AE0" w:rsidRDefault="00000000">
      <w:pPr>
        <w:spacing w:after="0" w:line="240" w:lineRule="auto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 il ________________ C.F. ___________________________</w:t>
      </w:r>
    </w:p>
    <w:p w14:paraId="60CAF19F" w14:textId="77777777" w:rsidR="00D25AE0" w:rsidRDefault="00000000">
      <w:pPr>
        <w:spacing w:after="0" w:line="240" w:lineRule="auto"/>
        <w:jc w:val="both"/>
      </w:pPr>
      <w:r>
        <w:t>Dipendente dell’azienda/Ente _______________________________________________ Rif. Interno __________________ Unità locale  ___________________________________________________________</w:t>
      </w:r>
    </w:p>
    <w:p w14:paraId="64A44EAE" w14:textId="77777777" w:rsidR="00D25AE0" w:rsidRDefault="00D25AE0">
      <w:pPr>
        <w:spacing w:after="0" w:line="240" w:lineRule="auto"/>
        <w:jc w:val="both"/>
      </w:pPr>
    </w:p>
    <w:p w14:paraId="0E6B54F6" w14:textId="77777777" w:rsidR="00D25AE0" w:rsidRDefault="00000000">
      <w:pPr>
        <w:spacing w:after="0" w:line="240" w:lineRule="auto"/>
        <w:jc w:val="both"/>
      </w:pPr>
      <w:r>
        <w:t>consapevole che:</w:t>
      </w:r>
    </w:p>
    <w:p w14:paraId="46A71C7C" w14:textId="77777777" w:rsidR="00D25AE0" w:rsidRDefault="00000000">
      <w:pPr>
        <w:spacing w:after="0" w:line="240" w:lineRule="auto"/>
        <w:jc w:val="both"/>
      </w:pPr>
      <w:r>
        <w:t>- per il periodo d’imposta 2026, gli incrementi retributivi corrisposti nell’anno 2026, in attuazione di rinnovi contrattuali, sottoscritti dal 1° gennaio 2024 al 31 dicembre 2026, sono sottoposti ad un’imposta sostitutiva dell’Irpef e delle Addizionali Irpef, costituita da un’aliquota del 5%;</w:t>
      </w:r>
    </w:p>
    <w:p w14:paraId="13FCA6F4" w14:textId="77777777" w:rsidR="00D25AE0" w:rsidRDefault="00000000">
      <w:pPr>
        <w:spacing w:after="0" w:line="240" w:lineRule="auto"/>
        <w:jc w:val="both"/>
      </w:pPr>
      <w:r>
        <w:t>- la tassazione agevolata è riservata ai dipendenti del settore privato con complessivo reddito da lavoro dipendente non superiore, nell’anno 2025, a 33.000 euro annui. Per reddito 2025 superiore non si ha diritto alla tassazione del 5%;</w:t>
      </w:r>
    </w:p>
    <w:p w14:paraId="5E9D9350" w14:textId="77777777" w:rsidR="00D25AE0" w:rsidRDefault="00000000">
      <w:pPr>
        <w:spacing w:after="0" w:line="240" w:lineRule="auto"/>
        <w:jc w:val="both"/>
      </w:pPr>
      <w:r>
        <w:t>- in sede di conguaglio fiscale, se è stata applicata l’imposta sostitutiva del 5%, in assenza dei requisiti o per successiva rinuncia del lavoratore, il sostituto applica la tassazione ordinaria sugli aumenti contrattuali già detassati, con restituzione dell’imposta sostitutiva già operata;</w:t>
      </w:r>
    </w:p>
    <w:p w14:paraId="5E295880" w14:textId="77777777" w:rsidR="00D25AE0" w:rsidRDefault="00000000">
      <w:pPr>
        <w:spacing w:after="0" w:line="240" w:lineRule="auto"/>
        <w:jc w:val="both"/>
      </w:pPr>
      <w:r>
        <w:t>- facoltà di rinuncia: se il lavoratore non ravvisa i presupposti o la convenienza dell’imposta sostitutiva del 5%, richiede qui di seguito la non applicazione della tassazione agevolata, con conseguente tassazione ordinaria.</w:t>
      </w:r>
    </w:p>
    <w:p w14:paraId="73350AAD" w14:textId="77777777" w:rsidR="00D25AE0" w:rsidRDefault="00D25AE0">
      <w:pPr>
        <w:spacing w:after="0" w:line="240" w:lineRule="auto"/>
        <w:jc w:val="both"/>
      </w:pPr>
    </w:p>
    <w:p w14:paraId="54E7896E" w14:textId="77777777" w:rsidR="00D25AE0" w:rsidRDefault="00000000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richiede che</w:t>
      </w:r>
    </w:p>
    <w:p w14:paraId="51902118" w14:textId="77777777" w:rsidR="00D25AE0" w:rsidRDefault="00D25AE0">
      <w:pPr>
        <w:spacing w:after="0" w:line="240" w:lineRule="auto"/>
        <w:jc w:val="both"/>
      </w:pPr>
    </w:p>
    <w:p w14:paraId="21527149" w14:textId="77777777" w:rsidR="00D25AE0" w:rsidRDefault="00000000">
      <w:pPr>
        <w:spacing w:after="0" w:line="240" w:lineRule="auto"/>
        <w:jc w:val="both"/>
      </w:pPr>
      <w:r>
        <w:t>□ non venga applicata l’imposta sostitutiva del 5% sugli incrementi retributivi corrisposti nel 2026 da rinnovi contrattuali con i requisiti richiesti dalla norma.</w:t>
      </w:r>
    </w:p>
    <w:p w14:paraId="72D0AFA5" w14:textId="77777777" w:rsidR="00D25AE0" w:rsidRDefault="00D25AE0">
      <w:pPr>
        <w:spacing w:after="0" w:line="240" w:lineRule="auto"/>
        <w:jc w:val="both"/>
      </w:pPr>
    </w:p>
    <w:p w14:paraId="4AEF3AA3" w14:textId="77777777" w:rsidR="00D25AE0" w:rsidRDefault="00000000">
      <w:pPr>
        <w:spacing w:after="0" w:line="240" w:lineRule="auto"/>
        <w:jc w:val="both"/>
      </w:pPr>
      <w:r>
        <w:t>solo in caso di precedente richiesta di revoca:</w:t>
      </w:r>
    </w:p>
    <w:p w14:paraId="56A9560E" w14:textId="77777777" w:rsidR="00D25AE0" w:rsidRDefault="00000000">
      <w:pPr>
        <w:spacing w:after="0" w:line="240" w:lineRule="auto"/>
        <w:jc w:val="both"/>
      </w:pPr>
      <w:r>
        <w:t>□ venga APPLICATA secondo la normativa vigente</w:t>
      </w:r>
    </w:p>
    <w:p w14:paraId="395744EE" w14:textId="77777777" w:rsidR="00D25AE0" w:rsidRDefault="00D25AE0">
      <w:pPr>
        <w:spacing w:after="0" w:line="240" w:lineRule="auto"/>
        <w:jc w:val="both"/>
      </w:pPr>
    </w:p>
    <w:p w14:paraId="63FC433D" w14:textId="77777777" w:rsidR="00D25AE0" w:rsidRDefault="00000000">
      <w:pPr>
        <w:spacing w:after="0" w:line="240" w:lineRule="auto"/>
        <w:jc w:val="both"/>
      </w:pPr>
      <w:r>
        <w:t>Riservato agli assunti in corso d’anno (*) e ai dipendenti che hanno redditi di lavoro dipendente dell’anno precedente non comunicati alla presente azienda/Ente</w:t>
      </w:r>
    </w:p>
    <w:p w14:paraId="5FAC60C3" w14:textId="77777777" w:rsidR="00D25AE0" w:rsidRDefault="00D25AE0">
      <w:pPr>
        <w:spacing w:after="0" w:line="240" w:lineRule="auto"/>
        <w:jc w:val="both"/>
      </w:pPr>
    </w:p>
    <w:p w14:paraId="7308FE5D" w14:textId="77777777" w:rsidR="00D25AE0" w:rsidRDefault="00000000">
      <w:pPr>
        <w:spacing w:after="0" w:line="240" w:lineRule="auto"/>
        <w:jc w:val="both"/>
      </w:pPr>
      <w:r>
        <w:t>Ai fini dell’applicazione dell’imposta sostitutiva, sotto la propria personale responsabilità, dichiara:</w:t>
      </w:r>
    </w:p>
    <w:p w14:paraId="3B133AB5" w14:textId="77777777" w:rsidR="00D25AE0" w:rsidRDefault="00000000">
      <w:pPr>
        <w:spacing w:after="0" w:line="240" w:lineRule="auto"/>
        <w:jc w:val="both"/>
      </w:pPr>
      <w:r>
        <w:t>□ di aver prodotto nel periodo di imposta 2025 un reddito di lavoro dipendente fino a 33.000 euro</w:t>
      </w:r>
    </w:p>
    <w:p w14:paraId="6BC01495" w14:textId="77777777" w:rsidR="00D25AE0" w:rsidRDefault="00000000">
      <w:pPr>
        <w:spacing w:after="0" w:line="240" w:lineRule="auto"/>
        <w:jc w:val="both"/>
      </w:pPr>
      <w:r>
        <w:t>□ di aver prodotto nel periodo di imposta 2025 un reddito di lavoro dipendente superiore a 33.000 euro</w:t>
      </w:r>
    </w:p>
    <w:p w14:paraId="42E2885F" w14:textId="77777777" w:rsidR="00D25AE0" w:rsidRDefault="00D25AE0">
      <w:pPr>
        <w:spacing w:after="0" w:line="240" w:lineRule="auto"/>
        <w:jc w:val="both"/>
      </w:pPr>
    </w:p>
    <w:p w14:paraId="07968240" w14:textId="77777777" w:rsidR="00D25AE0" w:rsidRDefault="00000000">
      <w:pPr>
        <w:spacing w:after="0" w:line="240" w:lineRule="auto"/>
        <w:jc w:val="both"/>
      </w:pPr>
      <w:r>
        <w:t>(*) In caso di precedenti rapporti di lavoro nell’anno in corso, il lavoratore si impegna a consegnare tempestivamente la Certificazione Unica al fine della corretta applicazione dell’imposta sostitutiva.</w:t>
      </w:r>
    </w:p>
    <w:p w14:paraId="340F8DA5" w14:textId="77777777" w:rsidR="00D25AE0" w:rsidRDefault="00D25AE0">
      <w:pPr>
        <w:spacing w:after="0" w:line="240" w:lineRule="auto"/>
        <w:jc w:val="both"/>
      </w:pPr>
    </w:p>
    <w:p w14:paraId="53B9B5DA" w14:textId="77777777" w:rsidR="00D25AE0" w:rsidRDefault="00000000">
      <w:pPr>
        <w:spacing w:after="0" w:line="240" w:lineRule="auto"/>
        <w:jc w:val="both"/>
      </w:pPr>
      <w:r>
        <w:t>Il/la sottoscritto/a si impegna a comunicare tempestivamente eventuali variazioni.</w:t>
      </w:r>
    </w:p>
    <w:p w14:paraId="16824DE8" w14:textId="77777777" w:rsidR="00D25AE0" w:rsidRDefault="00D25AE0">
      <w:pPr>
        <w:spacing w:after="0" w:line="240" w:lineRule="auto"/>
        <w:jc w:val="both"/>
      </w:pPr>
    </w:p>
    <w:p w14:paraId="1FF36B5D" w14:textId="77777777" w:rsidR="00D25AE0" w:rsidRDefault="00000000">
      <w:pPr>
        <w:spacing w:after="0" w:line="240" w:lineRule="auto"/>
        <w:jc w:val="both"/>
      </w:pPr>
      <w:r>
        <w:t>Data Firma del dipendente</w:t>
      </w:r>
    </w:p>
    <w:p w14:paraId="586A9D75" w14:textId="77777777" w:rsidR="00D25AE0" w:rsidRDefault="00000000">
      <w:pPr>
        <w:spacing w:after="0" w:line="240" w:lineRule="auto"/>
        <w:jc w:val="both"/>
      </w:pPr>
      <w:r>
        <w:t>________________ _______________________________</w:t>
      </w:r>
    </w:p>
    <w:p w14:paraId="0D278712" w14:textId="77777777" w:rsidR="00D25AE0" w:rsidRDefault="00D25AE0">
      <w:pPr>
        <w:spacing w:after="0" w:line="240" w:lineRule="auto"/>
        <w:jc w:val="both"/>
      </w:pPr>
    </w:p>
    <w:p w14:paraId="407570CA" w14:textId="77777777" w:rsidR="00D25AE0" w:rsidRDefault="00000000">
      <w:pPr>
        <w:spacing w:after="0" w:line="240" w:lineRule="auto"/>
        <w:jc w:val="both"/>
      </w:pPr>
      <w:r>
        <w:t>Informativa sul trattamento dei dati personali</w:t>
      </w:r>
    </w:p>
    <w:p w14:paraId="7474D883" w14:textId="77777777" w:rsidR="00D25AE0" w:rsidRDefault="00000000">
      <w:pPr>
        <w:spacing w:after="0" w:line="240" w:lineRule="auto"/>
        <w:jc w:val="both"/>
      </w:pPr>
      <w:r>
        <w:t>(Regolamento UE n. 2016/679)</w:t>
      </w:r>
    </w:p>
    <w:p w14:paraId="41A2FF58" w14:textId="77777777" w:rsidR="00D25AE0" w:rsidRDefault="00000000">
      <w:pPr>
        <w:spacing w:after="0" w:line="240" w:lineRule="auto"/>
        <w:jc w:val="both"/>
      </w:pPr>
      <w:r>
        <w:t>Il/la sottoscritto/a dichiara inoltre di essere informato/a che i dati personali contenuti nella presente dichiarazione  saranno trattati, anche con strumenti informatici, esclusivamente nell'ambito del procedimento per il quale la presente dichiarazione viene resa.</w:t>
      </w:r>
    </w:p>
    <w:p w14:paraId="6F516898" w14:textId="77777777" w:rsidR="00D25AE0" w:rsidRDefault="0000000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IMPOSTA SOSTITUTIVA DEL 15% SU MAGGIORAZIONI E INDENNITÀ LAVORO NOTTURNO, FESTIVO/RIPOSO E A TURNI</w:t>
      </w:r>
    </w:p>
    <w:p w14:paraId="212690C6" w14:textId="77777777" w:rsidR="00D25AE0" w:rsidRDefault="00000000">
      <w:pPr>
        <w:spacing w:after="0" w:line="240" w:lineRule="auto"/>
        <w:jc w:val="center"/>
      </w:pPr>
      <w:r>
        <w:t>Art. 1, c. da 10 a 12, Legge n. 199 del 30/12/2025 (Legge di Bilancio 2026)</w:t>
      </w:r>
    </w:p>
    <w:p w14:paraId="5F8CB1A7" w14:textId="77777777" w:rsidR="00D25AE0" w:rsidRDefault="00D25AE0">
      <w:pPr>
        <w:spacing w:after="0" w:line="240" w:lineRule="auto"/>
      </w:pPr>
    </w:p>
    <w:p w14:paraId="33883693" w14:textId="77777777" w:rsidR="00D25AE0" w:rsidRDefault="00000000">
      <w:pPr>
        <w:spacing w:after="0" w:line="240" w:lineRule="auto"/>
      </w:pPr>
      <w:r>
        <w:t>(restituire la presente dichiarazione debitamente sottoscritta)</w:t>
      </w:r>
    </w:p>
    <w:p w14:paraId="0BA27641" w14:textId="77777777" w:rsidR="00D25AE0" w:rsidRDefault="00000000">
      <w:pPr>
        <w:spacing w:after="0" w:line="240" w:lineRule="auto"/>
      </w:pPr>
      <w:r>
        <w:t>Il/la sottoscritto/a _____________________________________________________________________________</w:t>
      </w:r>
    </w:p>
    <w:p w14:paraId="729F4EB6" w14:textId="77777777" w:rsidR="00D25AE0" w:rsidRDefault="00000000">
      <w:pPr>
        <w:spacing w:after="0" w:line="240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 il ________________ C.F. ___________________________</w:t>
      </w:r>
    </w:p>
    <w:p w14:paraId="649B97AC" w14:textId="77777777" w:rsidR="00D25AE0" w:rsidRDefault="00000000">
      <w:pPr>
        <w:spacing w:after="0" w:line="240" w:lineRule="auto"/>
      </w:pPr>
      <w:r>
        <w:t>Dipendente dell’azienda/Ente _______________________________________________ Rif. Interno __________________ Unità locale  ________________________________________________________________</w:t>
      </w:r>
    </w:p>
    <w:p w14:paraId="40168F8E" w14:textId="77777777" w:rsidR="00D25AE0" w:rsidRDefault="00D25AE0">
      <w:pPr>
        <w:spacing w:after="0" w:line="240" w:lineRule="auto"/>
      </w:pPr>
    </w:p>
    <w:p w14:paraId="3C8E0DE8" w14:textId="77777777" w:rsidR="00D25AE0" w:rsidRDefault="00000000">
      <w:pPr>
        <w:spacing w:after="0" w:line="240" w:lineRule="auto"/>
        <w:jc w:val="both"/>
      </w:pPr>
      <w:r>
        <w:t>consapevole che:</w:t>
      </w:r>
    </w:p>
    <w:p w14:paraId="30B85686" w14:textId="77777777" w:rsidR="00D25AE0" w:rsidRDefault="00000000">
      <w:pPr>
        <w:spacing w:after="0" w:line="240" w:lineRule="auto"/>
        <w:jc w:val="both"/>
      </w:pPr>
      <w:r>
        <w:t>- per il periodo d’imposta 2026 sono assoggettate ad una imposta sostitutiva dell’Irpef e delle addizionali Irpef pari al 15% le somme corrisposte, entro il limite annuo di 1.500 euro, ai dipendenti del settore privato a titolo di:</w:t>
      </w:r>
    </w:p>
    <w:p w14:paraId="2ADC12F8" w14:textId="77777777" w:rsidR="00D25AE0" w:rsidRDefault="00000000">
      <w:pPr>
        <w:spacing w:after="0" w:line="240" w:lineRule="auto"/>
        <w:ind w:firstLine="708"/>
        <w:jc w:val="both"/>
      </w:pPr>
      <w:r>
        <w:t xml:space="preserve">a) maggiorazioni e indennità per lavoro notturno ai sensi dell’art. 1, c. 2, del </w:t>
      </w:r>
      <w:proofErr w:type="spellStart"/>
      <w:r>
        <w:t>D.Lgs.</w:t>
      </w:r>
      <w:proofErr w:type="spellEnd"/>
      <w:r>
        <w:t xml:space="preserve"> 66/2003 e dei CCNL;</w:t>
      </w:r>
    </w:p>
    <w:p w14:paraId="57D08816" w14:textId="77777777" w:rsidR="00D25AE0" w:rsidRDefault="00000000">
      <w:pPr>
        <w:spacing w:after="0" w:line="240" w:lineRule="auto"/>
        <w:ind w:firstLine="708"/>
        <w:jc w:val="both"/>
      </w:pPr>
      <w:r>
        <w:t>b) maggiorazioni e indennità per lavoro nei giorni festivi e di riposo settimanale, come individuati dai CCNL;</w:t>
      </w:r>
    </w:p>
    <w:p w14:paraId="7601A595" w14:textId="77777777" w:rsidR="00D25AE0" w:rsidRDefault="00000000">
      <w:pPr>
        <w:spacing w:after="0" w:line="240" w:lineRule="auto"/>
        <w:ind w:firstLine="708"/>
        <w:jc w:val="both"/>
      </w:pPr>
      <w:r>
        <w:t>c) indennità di turno e ulteriori emolumenti connessi al lavoro a turni previsti dai CCNL;</w:t>
      </w:r>
    </w:p>
    <w:p w14:paraId="383A2D0E" w14:textId="77777777" w:rsidR="00D25AE0" w:rsidRDefault="00000000">
      <w:pPr>
        <w:spacing w:after="0" w:line="240" w:lineRule="auto"/>
        <w:jc w:val="both"/>
      </w:pPr>
      <w:r>
        <w:t>Al limite di imponibile di 1.500 euro non concorrono i premi di risultato e le somme per partecipazione agli utili detassati (art. 1, c. 182 e seguenti, L. 208/2015);</w:t>
      </w:r>
    </w:p>
    <w:p w14:paraId="2ADF4987" w14:textId="77777777" w:rsidR="00D25AE0" w:rsidRDefault="00000000">
      <w:pPr>
        <w:spacing w:after="0" w:line="240" w:lineRule="auto"/>
        <w:jc w:val="both"/>
      </w:pPr>
      <w:r>
        <w:t>- resta fermo l’ordinario regime di contribuzione previdenziale e assistenziale, fatte salve le disposizioni speciali;</w:t>
      </w:r>
    </w:p>
    <w:p w14:paraId="531498E8" w14:textId="77777777" w:rsidR="00D25AE0" w:rsidRDefault="00000000">
      <w:pPr>
        <w:spacing w:after="0" w:line="240" w:lineRule="auto"/>
        <w:jc w:val="both"/>
      </w:pPr>
      <w:r>
        <w:t>- sono esclusi dall’imposta sostitutiva del 15%:</w:t>
      </w:r>
    </w:p>
    <w:p w14:paraId="583AE674" w14:textId="77777777" w:rsidR="00D25AE0" w:rsidRDefault="00000000">
      <w:pPr>
        <w:spacing w:after="0" w:line="240" w:lineRule="auto"/>
        <w:ind w:firstLine="708"/>
        <w:jc w:val="both"/>
      </w:pPr>
      <w:r>
        <w:t>a)compensi denominati maggiorazioni o indennità, ma che sostituiscono in tutto o in parte la retribuzione ordinaria;</w:t>
      </w:r>
    </w:p>
    <w:p w14:paraId="66A7D8BD" w14:textId="77777777" w:rsidR="00D25AE0" w:rsidRDefault="00000000">
      <w:pPr>
        <w:spacing w:after="0" w:line="240" w:lineRule="auto"/>
        <w:ind w:firstLine="708"/>
        <w:jc w:val="both"/>
      </w:pPr>
      <w:r>
        <w:t>b) maggiorazioni e indennità percepite dai lavoratori degli esercizi di somministrazione di alimenti e bevande, di cui all'art. 5 della Legge n. 287/1991, e del comparto del turismo, ivi inclusi gli stabilimenti termali;</w:t>
      </w:r>
    </w:p>
    <w:p w14:paraId="5032BA61" w14:textId="77777777" w:rsidR="00D25AE0" w:rsidRDefault="00000000">
      <w:pPr>
        <w:spacing w:after="0" w:line="240" w:lineRule="auto"/>
        <w:jc w:val="both"/>
      </w:pPr>
      <w:r>
        <w:t>- il sostituto d’imposta applica automaticamente l’imposta sostitutiva del 15% ai titolari di reddito di lavoro dipendente non superiore, nell'anno 2025, a 40.000 euro a condizione di aver rilasciato la Certificazione Unica dei redditi del 2025, per l’intero anno o di conguaglio complessivo dei precedenti rapporti di lavoro nel 2025 con altri sostituti;</w:t>
      </w:r>
    </w:p>
    <w:p w14:paraId="4524EE69" w14:textId="77777777" w:rsidR="00D25AE0" w:rsidRDefault="00000000">
      <w:pPr>
        <w:spacing w:after="0" w:line="240" w:lineRule="auto"/>
        <w:jc w:val="both"/>
      </w:pPr>
      <w:r>
        <w:t>- in sede di conguaglio fiscale, se è stata applicata l’imposta sostitutiva del 15%, in assenza dei requisiti o per successiva rinuncia del lavoratore, il sostituto applica la tassazione ordinaria sugli importi già detassati, con restituzione dell’imposta sostitutiva operata;</w:t>
      </w:r>
    </w:p>
    <w:p w14:paraId="34DAFD73" w14:textId="77777777" w:rsidR="00D25AE0" w:rsidRDefault="00000000">
      <w:pPr>
        <w:spacing w:after="0" w:line="240" w:lineRule="auto"/>
        <w:jc w:val="both"/>
      </w:pPr>
      <w:r>
        <w:t>-  facoltà di rinuncia: se il lavoratore non ravvisa i presupposti o la convenienza dell’imposta sostitutiva del 15%, richiede qui di seguito la non applicazione della tassazione agevolata, con conseguente tassazione ordinaria.</w:t>
      </w:r>
    </w:p>
    <w:p w14:paraId="5039ED4F" w14:textId="77777777" w:rsidR="00D25AE0" w:rsidRDefault="00D25AE0">
      <w:pPr>
        <w:spacing w:after="0" w:line="240" w:lineRule="auto"/>
        <w:jc w:val="both"/>
      </w:pPr>
    </w:p>
    <w:p w14:paraId="5951C2F1" w14:textId="77777777" w:rsidR="00D25AE0" w:rsidRDefault="00000000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richiede che</w:t>
      </w:r>
    </w:p>
    <w:p w14:paraId="30B09030" w14:textId="77777777" w:rsidR="00D25AE0" w:rsidRDefault="00D25AE0">
      <w:pPr>
        <w:spacing w:after="0" w:line="240" w:lineRule="auto"/>
        <w:jc w:val="both"/>
      </w:pPr>
    </w:p>
    <w:p w14:paraId="009845DA" w14:textId="77777777" w:rsidR="00D25AE0" w:rsidRDefault="00000000">
      <w:pPr>
        <w:spacing w:after="0" w:line="240" w:lineRule="auto"/>
        <w:jc w:val="both"/>
      </w:pPr>
      <w:r>
        <w:t>□ non venga applicata l’imposta sostitutiva del 15% su maggiorazioni e indennità per lavoro notturno, per lavoro</w:t>
      </w:r>
    </w:p>
    <w:p w14:paraId="6CBC6973" w14:textId="77777777" w:rsidR="00D25AE0" w:rsidRDefault="00000000">
      <w:pPr>
        <w:spacing w:after="0" w:line="240" w:lineRule="auto"/>
        <w:jc w:val="both"/>
      </w:pPr>
      <w:r>
        <w:t>festivo/riposo e indennità turni.</w:t>
      </w:r>
    </w:p>
    <w:p w14:paraId="132655E5" w14:textId="77777777" w:rsidR="00D25AE0" w:rsidRDefault="00D25AE0">
      <w:pPr>
        <w:spacing w:after="0" w:line="240" w:lineRule="auto"/>
        <w:jc w:val="both"/>
      </w:pPr>
    </w:p>
    <w:p w14:paraId="40B9ED9C" w14:textId="77777777" w:rsidR="00D25AE0" w:rsidRDefault="00000000">
      <w:pPr>
        <w:spacing w:after="0" w:line="240" w:lineRule="auto"/>
        <w:jc w:val="both"/>
      </w:pPr>
      <w:r>
        <w:t>solo in caso di precedente richiesta di revoca:</w:t>
      </w:r>
    </w:p>
    <w:p w14:paraId="37DD5516" w14:textId="77777777" w:rsidR="00D25AE0" w:rsidRDefault="00000000">
      <w:pPr>
        <w:spacing w:after="0" w:line="240" w:lineRule="auto"/>
        <w:jc w:val="both"/>
      </w:pPr>
      <w:r>
        <w:t>□ venga APPLICATA secondo la normativa vigente</w:t>
      </w:r>
    </w:p>
    <w:p w14:paraId="4115F78C" w14:textId="77777777" w:rsidR="00D25AE0" w:rsidRDefault="00D25AE0">
      <w:pPr>
        <w:spacing w:after="0" w:line="240" w:lineRule="auto"/>
        <w:jc w:val="both"/>
      </w:pPr>
    </w:p>
    <w:p w14:paraId="02C68570" w14:textId="77777777" w:rsidR="00D25AE0" w:rsidRDefault="00000000">
      <w:pPr>
        <w:spacing w:after="0" w:line="240" w:lineRule="auto"/>
        <w:jc w:val="both"/>
      </w:pPr>
      <w:r>
        <w:t>Riservato agli assunti in corso d’anno (*) e ai dipendenti che hanno redditi di lavoro dipendente dell’anno precedente non comunicati alla presente azienda/Ente</w:t>
      </w:r>
    </w:p>
    <w:p w14:paraId="14F9C96B" w14:textId="77777777" w:rsidR="00D25AE0" w:rsidRDefault="00D25AE0">
      <w:pPr>
        <w:spacing w:after="0" w:line="240" w:lineRule="auto"/>
        <w:jc w:val="both"/>
      </w:pPr>
    </w:p>
    <w:p w14:paraId="4DB0DC66" w14:textId="77777777" w:rsidR="00D25AE0" w:rsidRDefault="00000000">
      <w:pPr>
        <w:spacing w:after="0" w:line="240" w:lineRule="auto"/>
        <w:jc w:val="both"/>
      </w:pPr>
      <w:r>
        <w:t>Ai fini dell’applicazione dell’imposta sostitutiva, sotto la propria personale responsabilità, dichiara</w:t>
      </w:r>
    </w:p>
    <w:p w14:paraId="15040D53" w14:textId="77777777" w:rsidR="00D25AE0" w:rsidRDefault="00000000">
      <w:pPr>
        <w:spacing w:after="0" w:line="240" w:lineRule="auto"/>
        <w:jc w:val="both"/>
      </w:pPr>
      <w:r>
        <w:lastRenderedPageBreak/>
        <w:t>□ di aver prodotto nel periodo di imposta 2025 un reddito di lavoro dipendente fino a 40.000 euro</w:t>
      </w:r>
    </w:p>
    <w:p w14:paraId="577FDB94" w14:textId="77777777" w:rsidR="00D25AE0" w:rsidRDefault="00000000">
      <w:pPr>
        <w:spacing w:after="0" w:line="240" w:lineRule="auto"/>
        <w:jc w:val="both"/>
      </w:pPr>
      <w:r>
        <w:t>□ di aver prodotto nel periodo di imposta 2025 un reddito di lavoro dipendente superiore a 40.000 euro</w:t>
      </w:r>
    </w:p>
    <w:p w14:paraId="5F179FF8" w14:textId="77777777" w:rsidR="00D25AE0" w:rsidRDefault="00D25AE0">
      <w:pPr>
        <w:spacing w:after="0" w:line="240" w:lineRule="auto"/>
        <w:jc w:val="both"/>
      </w:pPr>
    </w:p>
    <w:p w14:paraId="2860D9D1" w14:textId="77777777" w:rsidR="00D25AE0" w:rsidRDefault="00000000">
      <w:pPr>
        <w:spacing w:after="0" w:line="240" w:lineRule="auto"/>
        <w:jc w:val="both"/>
      </w:pPr>
      <w:r>
        <w:t>(*) In caso di precedenti rapporti di lavoro nell’anno in corso, il lavoratore si impegna a consegnare tempestivamente la Certificazione Unica al fine della corretta applicazione dell’imposta sostitutiva.</w:t>
      </w:r>
    </w:p>
    <w:p w14:paraId="2690EFE8" w14:textId="77777777" w:rsidR="00D25AE0" w:rsidRDefault="00D25AE0">
      <w:pPr>
        <w:spacing w:after="0" w:line="240" w:lineRule="auto"/>
        <w:jc w:val="both"/>
      </w:pPr>
    </w:p>
    <w:p w14:paraId="21506DFA" w14:textId="77777777" w:rsidR="00D25AE0" w:rsidRDefault="00000000">
      <w:pPr>
        <w:spacing w:after="0" w:line="240" w:lineRule="auto"/>
        <w:jc w:val="both"/>
      </w:pPr>
      <w:r>
        <w:t>Il/la sottoscritto/a si impegna a comunicare tempestivamente eventuali variazioni.</w:t>
      </w:r>
    </w:p>
    <w:p w14:paraId="2597C95E" w14:textId="77777777" w:rsidR="00D25AE0" w:rsidRDefault="00D25AE0">
      <w:pPr>
        <w:spacing w:after="0" w:line="240" w:lineRule="auto"/>
        <w:jc w:val="both"/>
      </w:pPr>
    </w:p>
    <w:p w14:paraId="4B14E1CE" w14:textId="77777777" w:rsidR="00D25AE0" w:rsidRDefault="00000000">
      <w:pPr>
        <w:spacing w:after="0" w:line="240" w:lineRule="auto"/>
        <w:jc w:val="both"/>
      </w:pPr>
      <w:r>
        <w:t>Data Firma del dipendente</w:t>
      </w:r>
    </w:p>
    <w:p w14:paraId="7B2780B0" w14:textId="77777777" w:rsidR="00D25AE0" w:rsidRDefault="00000000">
      <w:pPr>
        <w:spacing w:after="0" w:line="240" w:lineRule="auto"/>
        <w:jc w:val="both"/>
      </w:pPr>
      <w:r>
        <w:t>________________ _______________________________</w:t>
      </w:r>
    </w:p>
    <w:p w14:paraId="3580CC82" w14:textId="77777777" w:rsidR="00D25AE0" w:rsidRDefault="00D25AE0">
      <w:pPr>
        <w:spacing w:after="0" w:line="240" w:lineRule="auto"/>
        <w:jc w:val="both"/>
      </w:pPr>
    </w:p>
    <w:p w14:paraId="293278B6" w14:textId="77777777" w:rsidR="00D25AE0" w:rsidRDefault="00000000">
      <w:pPr>
        <w:spacing w:after="0" w:line="240" w:lineRule="auto"/>
        <w:jc w:val="both"/>
      </w:pPr>
      <w:r>
        <w:t>Informativa sul trattamento dei dati personali</w:t>
      </w:r>
    </w:p>
    <w:p w14:paraId="104D9DA9" w14:textId="77777777" w:rsidR="00D25AE0" w:rsidRDefault="00000000">
      <w:pPr>
        <w:spacing w:after="0" w:line="240" w:lineRule="auto"/>
        <w:jc w:val="both"/>
      </w:pPr>
      <w:r>
        <w:t>(Regolamento UE n. 2016/679)</w:t>
      </w:r>
    </w:p>
    <w:p w14:paraId="0CA61113" w14:textId="77777777" w:rsidR="00D25AE0" w:rsidRDefault="00000000">
      <w:pPr>
        <w:spacing w:after="0" w:line="240" w:lineRule="auto"/>
        <w:jc w:val="both"/>
      </w:pPr>
      <w:r>
        <w:t>Il/la sottoscritto/a dichiara inoltre di essere informato/a che i dati personali contenuti nella presente dichiarazione saranno trattati, anche con strumenti</w:t>
      </w:r>
    </w:p>
    <w:p w14:paraId="59E9AD9D" w14:textId="77777777" w:rsidR="00D25AE0" w:rsidRDefault="00000000">
      <w:pPr>
        <w:spacing w:after="0" w:line="240" w:lineRule="auto"/>
        <w:jc w:val="both"/>
      </w:pPr>
      <w:r>
        <w:t>informatici, esclusivamente nell'ambito del procedimento per il quale la presente dichiarazione viene resa.</w:t>
      </w:r>
    </w:p>
    <w:p w14:paraId="74B64436" w14:textId="77777777" w:rsidR="00D25AE0" w:rsidRDefault="00D25AE0">
      <w:pPr>
        <w:spacing w:after="0" w:line="240" w:lineRule="auto"/>
        <w:jc w:val="both"/>
      </w:pPr>
    </w:p>
    <w:p w14:paraId="0F63C634" w14:textId="77777777" w:rsidR="00D25AE0" w:rsidRDefault="00D25AE0">
      <w:pPr>
        <w:spacing w:after="0" w:line="240" w:lineRule="auto"/>
        <w:jc w:val="both"/>
      </w:pPr>
    </w:p>
    <w:p w14:paraId="01B772AA" w14:textId="77777777" w:rsidR="00D25AE0" w:rsidRDefault="00D25AE0">
      <w:pPr>
        <w:spacing w:after="0" w:line="240" w:lineRule="auto"/>
        <w:jc w:val="both"/>
      </w:pPr>
    </w:p>
    <w:sectPr w:rsidR="00D25AE0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FD225" w14:textId="77777777" w:rsidR="00812E3A" w:rsidRDefault="00812E3A">
      <w:pPr>
        <w:spacing w:after="0" w:line="240" w:lineRule="auto"/>
      </w:pPr>
      <w:r>
        <w:separator/>
      </w:r>
    </w:p>
  </w:endnote>
  <w:endnote w:type="continuationSeparator" w:id="0">
    <w:p w14:paraId="4A4BEEC2" w14:textId="77777777" w:rsidR="00812E3A" w:rsidRDefault="0081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920FF" w14:textId="77777777" w:rsidR="00812E3A" w:rsidRDefault="00812E3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C2FA5C" w14:textId="77777777" w:rsidR="00812E3A" w:rsidRDefault="00812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AE0"/>
    <w:rsid w:val="00414D1E"/>
    <w:rsid w:val="005B6C4D"/>
    <w:rsid w:val="00812E3A"/>
    <w:rsid w:val="00932BB8"/>
    <w:rsid w:val="00C00C5E"/>
    <w:rsid w:val="00D25AE0"/>
    <w:rsid w:val="00EC47A5"/>
    <w:rsid w:val="00F2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CF9BB"/>
  <w15:docId w15:val="{B143A676-E275-48F5-B934-14574B81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0F4761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0F4761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0F4761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styleId="Enfasiintensa">
    <w:name w:val="Intense Emphasis"/>
    <w:basedOn w:val="Carpredefinitoparagrafo"/>
    <w:rPr>
      <w:i/>
      <w:iCs/>
      <w:color w:val="0F4761"/>
    </w:rPr>
  </w:style>
  <w:style w:type="paragraph" w:styleId="Citazioneintensa">
    <w:name w:val="Intense Quote"/>
    <w:basedOn w:val="Normale"/>
    <w:next w:val="Normal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zioneintensaCarattere">
    <w:name w:val="Citazione intensa Carattere"/>
    <w:basedOn w:val="Carpredefinitoparagrafo"/>
    <w:rPr>
      <w:i/>
      <w:iCs/>
      <w:color w:val="0F4761"/>
    </w:rPr>
  </w:style>
  <w:style w:type="character" w:styleId="Riferimentointenso">
    <w:name w:val="Intense Reference"/>
    <w:basedOn w:val="Carpredefinitoparagrafo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1089</Words>
  <Characters>6208</Characters>
  <Application>Microsoft Office Word</Application>
  <DocSecurity>0</DocSecurity>
  <Lines>51</Lines>
  <Paragraphs>14</Paragraphs>
  <ScaleCrop>false</ScaleCrop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Dott. Enrico Uboldi</dc:creator>
  <dc:description/>
  <cp:lastModifiedBy>Dott. Enrico Uboldi</cp:lastModifiedBy>
  <cp:revision>3</cp:revision>
  <dcterms:created xsi:type="dcterms:W3CDTF">2026-03-16T15:53:00Z</dcterms:created>
  <dcterms:modified xsi:type="dcterms:W3CDTF">2026-03-16T15:53:00Z</dcterms:modified>
</cp:coreProperties>
</file>