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B7E8" w14:textId="77777777" w:rsidR="005C7C42" w:rsidRDefault="005C7C42" w:rsidP="005C7C4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C7C42">
        <w:rPr>
          <w:b/>
          <w:bCs/>
          <w:sz w:val="28"/>
          <w:szCs w:val="28"/>
        </w:rPr>
        <w:t>TRATTAMENTO INTEGRATIVO E ULTERIORI DETRAZIONI IRPEF PER LAVORO DIPENDENTE</w:t>
      </w:r>
    </w:p>
    <w:p w14:paraId="150BE0D5" w14:textId="77777777" w:rsidR="005C7C42" w:rsidRDefault="005C7C42" w:rsidP="00BF2B63">
      <w:pPr>
        <w:spacing w:after="0" w:line="240" w:lineRule="auto"/>
        <w:rPr>
          <w:b/>
          <w:bCs/>
        </w:rPr>
      </w:pPr>
    </w:p>
    <w:p w14:paraId="114B8F1C" w14:textId="32EEFA7A" w:rsidR="00BF2B63" w:rsidRPr="00BF2B63" w:rsidRDefault="00BF2B63" w:rsidP="00BF2B63">
      <w:pPr>
        <w:spacing w:after="0" w:line="240" w:lineRule="auto"/>
      </w:pPr>
      <w:r w:rsidRPr="00BF2B63">
        <w:rPr>
          <w:b/>
          <w:bCs/>
        </w:rPr>
        <w:t>Decreto-Legge 5 febbraio 2020 n. 3</w:t>
      </w:r>
      <w:r w:rsidRPr="00BF2B63">
        <w:t xml:space="preserve"> (introduzione del trattamento integrativo per i lavoratori dipendenti)</w:t>
      </w:r>
      <w:r>
        <w:t xml:space="preserve"> - </w:t>
      </w:r>
      <w:r w:rsidRPr="00BF2B63">
        <w:rPr>
          <w:b/>
          <w:bCs/>
        </w:rPr>
        <w:t>Legge 30 dicembre 2024 n. 207</w:t>
      </w:r>
      <w:r w:rsidRPr="00BF2B63">
        <w:t xml:space="preserve"> – Legge di Bilancio 2025 (rimodulazione delle soglie e delle modalità di riconoscimento)</w:t>
      </w:r>
      <w:r>
        <w:t xml:space="preserve"> - </w:t>
      </w:r>
      <w:r w:rsidRPr="00BF2B63">
        <w:rPr>
          <w:b/>
          <w:bCs/>
        </w:rPr>
        <w:t>art. 13 del D.P.R. 22 dicembre 1986 n. 917 (TUIR)</w:t>
      </w:r>
      <w:r w:rsidRPr="00BF2B63">
        <w:t xml:space="preserve"> relativo alle detrazioni per lavoro dipendente.</w:t>
      </w:r>
    </w:p>
    <w:p w14:paraId="64FF209E" w14:textId="77777777" w:rsidR="00BF2B63" w:rsidRDefault="00BF2B63" w:rsidP="00BF2B63">
      <w:pPr>
        <w:spacing w:after="0" w:line="240" w:lineRule="auto"/>
        <w:rPr>
          <w:b/>
          <w:bCs/>
        </w:rPr>
      </w:pPr>
    </w:p>
    <w:p w14:paraId="6F03CAE7" w14:textId="77777777" w:rsidR="00BF2B63" w:rsidRDefault="00BF2B63" w:rsidP="00BF2B63">
      <w:pPr>
        <w:spacing w:after="0" w:line="240" w:lineRule="auto"/>
        <w:rPr>
          <w:b/>
          <w:bCs/>
        </w:rPr>
      </w:pPr>
    </w:p>
    <w:p w14:paraId="7DC6A54A" w14:textId="2A93467C" w:rsidR="00BF2B63" w:rsidRPr="00BF2B63" w:rsidRDefault="00BF2B63" w:rsidP="00BF2B63">
      <w:pPr>
        <w:spacing w:after="0" w:line="240" w:lineRule="auto"/>
        <w:rPr>
          <w:b/>
          <w:bCs/>
        </w:rPr>
      </w:pPr>
      <w:r w:rsidRPr="00BF2B63">
        <w:rPr>
          <w:b/>
          <w:bCs/>
        </w:rPr>
        <w:t>per il riconoscimento del trattamento integrativo e delle ulteriori detrazioni fiscali</w:t>
      </w:r>
    </w:p>
    <w:p w14:paraId="48C015DF" w14:textId="77777777" w:rsidR="00BF2B63" w:rsidRPr="00BF2B63" w:rsidRDefault="00BF2B63" w:rsidP="00BF2B63">
      <w:pPr>
        <w:spacing w:after="0" w:line="240" w:lineRule="auto"/>
      </w:pPr>
      <w:r w:rsidRPr="00BF2B63">
        <w:t xml:space="preserve">(ai sensi del </w:t>
      </w:r>
      <w:r w:rsidRPr="00BF2B63">
        <w:rPr>
          <w:b/>
          <w:bCs/>
        </w:rPr>
        <w:t>Decreto-Legge 5 febbraio 2020 n. 3</w:t>
      </w:r>
      <w:r w:rsidRPr="00BF2B63">
        <w:t xml:space="preserve"> e successive modificazioni introdotte dalla </w:t>
      </w:r>
      <w:r w:rsidRPr="00BF2B63">
        <w:rPr>
          <w:b/>
          <w:bCs/>
        </w:rPr>
        <w:t>Legge 30 dicembre 2024 n. 207</w:t>
      </w:r>
      <w:r w:rsidRPr="00BF2B63">
        <w:t>)</w:t>
      </w:r>
    </w:p>
    <w:p w14:paraId="344A4C7F" w14:textId="77777777" w:rsidR="00BF2B63" w:rsidRDefault="00BF2B63" w:rsidP="00BF2B63">
      <w:pPr>
        <w:spacing w:after="0" w:line="240" w:lineRule="auto"/>
      </w:pPr>
    </w:p>
    <w:p w14:paraId="0C13EDF2" w14:textId="7F8BE12C" w:rsidR="00BF2B63" w:rsidRPr="00BF2B63" w:rsidRDefault="00BF2B63" w:rsidP="00BF2B63">
      <w:pPr>
        <w:spacing w:after="0" w:line="240" w:lineRule="auto"/>
      </w:pPr>
      <w:r w:rsidRPr="00BF2B63">
        <w:t>Il/La sottoscritto/a ______________________________________________</w:t>
      </w:r>
    </w:p>
    <w:p w14:paraId="4C00C41D" w14:textId="77777777" w:rsidR="00BF2B63" w:rsidRDefault="00BF2B63" w:rsidP="00BF2B63">
      <w:pPr>
        <w:spacing w:after="0" w:line="240" w:lineRule="auto"/>
      </w:pPr>
    </w:p>
    <w:p w14:paraId="739C1FE6" w14:textId="21657330" w:rsidR="00BF2B63" w:rsidRPr="00BF2B63" w:rsidRDefault="00BF2B63" w:rsidP="00BF2B63">
      <w:pPr>
        <w:spacing w:after="0" w:line="240" w:lineRule="auto"/>
      </w:pPr>
      <w:r w:rsidRPr="00BF2B63">
        <w:t>codice fiscale _________________________________________________</w:t>
      </w:r>
    </w:p>
    <w:p w14:paraId="79B4E448" w14:textId="77777777" w:rsidR="00BF2B63" w:rsidRDefault="00BF2B63" w:rsidP="00BF2B63">
      <w:pPr>
        <w:spacing w:after="0" w:line="240" w:lineRule="auto"/>
      </w:pPr>
    </w:p>
    <w:p w14:paraId="4780A33B" w14:textId="547077E8" w:rsidR="00BF2B63" w:rsidRPr="00BF2B63" w:rsidRDefault="00BF2B63" w:rsidP="00BF2B63">
      <w:pPr>
        <w:spacing w:after="0" w:line="240" w:lineRule="auto"/>
      </w:pPr>
      <w:r w:rsidRPr="00BF2B63">
        <w:t>dipendente dell’azienda ________________________________________</w:t>
      </w:r>
    </w:p>
    <w:p w14:paraId="313B8B00" w14:textId="77777777" w:rsidR="00BF2B63" w:rsidRDefault="00BF2B63" w:rsidP="00BF2B63">
      <w:pPr>
        <w:spacing w:after="0" w:line="240" w:lineRule="auto"/>
      </w:pPr>
    </w:p>
    <w:p w14:paraId="2D02DED5" w14:textId="2BA698AA" w:rsidR="00BF2B63" w:rsidRPr="00BF2B63" w:rsidRDefault="00BF2B63" w:rsidP="00BF2B63">
      <w:pPr>
        <w:spacing w:after="0" w:line="240" w:lineRule="auto"/>
      </w:pPr>
      <w:r w:rsidRPr="00BF2B63">
        <w:t xml:space="preserve">consapevole che il datore di lavoro, in qualità di </w:t>
      </w:r>
      <w:r w:rsidRPr="00BF2B63">
        <w:rPr>
          <w:b/>
          <w:bCs/>
        </w:rPr>
        <w:t>sostituto d’imposta</w:t>
      </w:r>
      <w:r w:rsidRPr="00BF2B63">
        <w:t xml:space="preserve">, è tenuto ad applicare le disposizioni fiscali previste dalla normativa vigente in materia di </w:t>
      </w:r>
      <w:r w:rsidRPr="00BF2B63">
        <w:rPr>
          <w:b/>
          <w:bCs/>
        </w:rPr>
        <w:t>trattamento integrativo e ulteriori detrazioni IRPEF</w:t>
      </w:r>
      <w:r w:rsidRPr="00BF2B63">
        <w:t>,</w:t>
      </w:r>
    </w:p>
    <w:p w14:paraId="2598CDE1" w14:textId="77777777" w:rsidR="00BF2B63" w:rsidRDefault="00BF2B63" w:rsidP="00BF2B63">
      <w:pPr>
        <w:spacing w:after="0" w:line="240" w:lineRule="auto"/>
      </w:pPr>
    </w:p>
    <w:p w14:paraId="622B6765" w14:textId="54503F4A" w:rsidR="00BF2B63" w:rsidRPr="00BF2B63" w:rsidRDefault="00BF2B63" w:rsidP="00BF2B63">
      <w:pPr>
        <w:spacing w:after="0" w:line="240" w:lineRule="auto"/>
        <w:jc w:val="center"/>
        <w:rPr>
          <w:b/>
          <w:bCs/>
        </w:rPr>
      </w:pPr>
      <w:r w:rsidRPr="00BF2B63">
        <w:rPr>
          <w:b/>
          <w:bCs/>
        </w:rPr>
        <w:t>DICHIARA</w:t>
      </w:r>
    </w:p>
    <w:p w14:paraId="362A7B9D" w14:textId="77777777" w:rsidR="00BF2B63" w:rsidRPr="00BF2B63" w:rsidRDefault="00BF2B63" w:rsidP="00BF2B63">
      <w:pPr>
        <w:spacing w:after="0" w:line="240" w:lineRule="auto"/>
      </w:pPr>
      <w:r w:rsidRPr="00BF2B63">
        <w:t xml:space="preserve">di essere informato/a che il riconoscimento del trattamento integrativo e delle eventuali ulteriori detrazioni fiscali avviene secondo quanto previsto dal </w:t>
      </w:r>
      <w:r w:rsidRPr="00BF2B63">
        <w:rPr>
          <w:b/>
          <w:bCs/>
        </w:rPr>
        <w:t>Decreto-Legge 5 febbraio 2020 n. 3</w:t>
      </w:r>
      <w:r w:rsidRPr="00BF2B63">
        <w:t xml:space="preserve">, come modificato dall’art. 1, commi 4-9 della </w:t>
      </w:r>
      <w:r w:rsidRPr="00BF2B63">
        <w:rPr>
          <w:b/>
          <w:bCs/>
        </w:rPr>
        <w:t>Legge 30 dicembre 2024 n. 207</w:t>
      </w:r>
      <w:r w:rsidRPr="00BF2B63">
        <w:t xml:space="preserve">, nonché dalle disposizioni sulle detrazioni per lavoro dipendente contenute nell’art. 13 del </w:t>
      </w:r>
      <w:r w:rsidRPr="00BF2B63">
        <w:rPr>
          <w:b/>
          <w:bCs/>
        </w:rPr>
        <w:t>TUIR</w:t>
      </w:r>
      <w:r w:rsidRPr="00BF2B63">
        <w:t>.</w:t>
      </w:r>
    </w:p>
    <w:p w14:paraId="16D4FB6C" w14:textId="1B5D2193" w:rsidR="00BF2B63" w:rsidRPr="00BF2B63" w:rsidRDefault="00BF2B63" w:rsidP="00BF2B63">
      <w:pPr>
        <w:spacing w:after="0" w:line="240" w:lineRule="auto"/>
      </w:pPr>
    </w:p>
    <w:p w14:paraId="03BE195B" w14:textId="77777777" w:rsidR="00BF2B63" w:rsidRPr="00BF2B63" w:rsidRDefault="00BF2B63" w:rsidP="00BF2B63">
      <w:pPr>
        <w:spacing w:after="0" w:line="240" w:lineRule="auto"/>
        <w:rPr>
          <w:b/>
          <w:bCs/>
        </w:rPr>
      </w:pPr>
      <w:r w:rsidRPr="00BF2B63">
        <w:rPr>
          <w:b/>
          <w:bCs/>
        </w:rPr>
        <w:t>Modalità di riconoscimento del beneficio</w:t>
      </w:r>
    </w:p>
    <w:p w14:paraId="2EDF7799" w14:textId="77777777" w:rsidR="00BF2B63" w:rsidRPr="00BF2B63" w:rsidRDefault="00BF2B63" w:rsidP="00BF2B63">
      <w:pPr>
        <w:spacing w:after="0" w:line="240" w:lineRule="auto"/>
      </w:pPr>
      <w:r w:rsidRPr="00BF2B63">
        <w:t>La normativa vigente prevede tre diverse fasce di reddito ai fini del riconoscimento del beneficio fiscale.</w:t>
      </w:r>
    </w:p>
    <w:p w14:paraId="1BFEBD00" w14:textId="77777777" w:rsidR="008D11AF" w:rsidRDefault="008D11AF" w:rsidP="00BF2B63">
      <w:pPr>
        <w:spacing w:after="0" w:line="240" w:lineRule="auto"/>
        <w:rPr>
          <w:b/>
          <w:bCs/>
        </w:rPr>
      </w:pPr>
    </w:p>
    <w:p w14:paraId="4DFC039F" w14:textId="7FFE3354" w:rsidR="00BF2B63" w:rsidRPr="00BF2B63" w:rsidRDefault="00BF2B63" w:rsidP="00BF2B63">
      <w:pPr>
        <w:spacing w:after="0" w:line="240" w:lineRule="auto"/>
        <w:rPr>
          <w:b/>
          <w:bCs/>
        </w:rPr>
      </w:pPr>
      <w:r w:rsidRPr="00BF2B63">
        <w:rPr>
          <w:b/>
          <w:bCs/>
        </w:rPr>
        <w:t>Redditi complessivi fino a 15.000 euro</w:t>
      </w:r>
      <w:r w:rsidR="009F760A">
        <w:rPr>
          <w:b/>
          <w:bCs/>
        </w:rPr>
        <w:t xml:space="preserve"> - </w:t>
      </w:r>
      <w:r w:rsidR="009F760A" w:rsidRPr="009F760A">
        <w:rPr>
          <w:b/>
          <w:bCs/>
        </w:rPr>
        <w:t>TRATTAMENTO INTEGRATIVO (BONUS 1200)</w:t>
      </w:r>
    </w:p>
    <w:p w14:paraId="5823B8D6" w14:textId="77777777" w:rsidR="00BF2B63" w:rsidRPr="00BF2B63" w:rsidRDefault="00BF2B63" w:rsidP="00BF2B63">
      <w:pPr>
        <w:spacing w:after="0" w:line="240" w:lineRule="auto"/>
      </w:pPr>
      <w:r w:rsidRPr="00BF2B63">
        <w:t>Ai lavoratori dipendenti con reddito complessivo annuo non superiore a 15.000 euro spetta un trattamento integrativo dell’imposta pari a 1.200 euro annui, rapportato al periodo di lavoro nell’anno.</w:t>
      </w:r>
    </w:p>
    <w:p w14:paraId="6D76CDEB" w14:textId="77777777" w:rsidR="00BF2B63" w:rsidRPr="00BF2B63" w:rsidRDefault="00BF2B63" w:rsidP="00BF2B63">
      <w:pPr>
        <w:spacing w:after="0" w:line="240" w:lineRule="auto"/>
      </w:pPr>
      <w:r w:rsidRPr="00BF2B63">
        <w:t>Il beneficio spetta a condizione che l’imposta lorda determinata sui redditi di lavoro dipendente sia superiore all’ammontare delle detrazioni spettanti ai sensi dell’art. 13 del TUIR.</w:t>
      </w:r>
    </w:p>
    <w:p w14:paraId="01C6AAF5" w14:textId="77777777" w:rsidR="00BF2B63" w:rsidRPr="00BF2B63" w:rsidRDefault="00BF2B63" w:rsidP="00BF2B63">
      <w:pPr>
        <w:spacing w:after="0" w:line="240" w:lineRule="auto"/>
      </w:pPr>
      <w:r w:rsidRPr="00BF2B63">
        <w:t>Il trattamento integrativo viene riconosciuto dal datore di lavoro in busta paga e può essere recuperato in sede di conguaglio fiscale qualora, sulla base del reddito complessivo effettivo del lavoratore, non risultino soddisfatti i requisiti previsti dalla legge.</w:t>
      </w:r>
    </w:p>
    <w:p w14:paraId="3D9932C6" w14:textId="1873FCCD" w:rsidR="00BF2B63" w:rsidRPr="00BF2B63" w:rsidRDefault="00BF2B63" w:rsidP="00BF2B63">
      <w:pPr>
        <w:spacing w:after="0" w:line="240" w:lineRule="auto"/>
      </w:pPr>
    </w:p>
    <w:p w14:paraId="393DB17F" w14:textId="42B21CCD" w:rsidR="00BF2B63" w:rsidRPr="00BF2B63" w:rsidRDefault="00BF2B63" w:rsidP="00BF2B63">
      <w:pPr>
        <w:spacing w:after="0" w:line="240" w:lineRule="auto"/>
        <w:rPr>
          <w:b/>
          <w:bCs/>
        </w:rPr>
      </w:pPr>
      <w:r w:rsidRPr="00BF2B63">
        <w:rPr>
          <w:b/>
          <w:bCs/>
        </w:rPr>
        <w:t>Redditi complessivi superiori a 15.000 euro ma non oltre 20.000 euro</w:t>
      </w:r>
      <w:r w:rsidR="009F760A">
        <w:rPr>
          <w:b/>
          <w:bCs/>
        </w:rPr>
        <w:t xml:space="preserve"> - </w:t>
      </w:r>
      <w:r w:rsidR="009F760A" w:rsidRPr="009F760A">
        <w:rPr>
          <w:b/>
          <w:bCs/>
        </w:rPr>
        <w:t>SOMMA INTEGRATIVA</w:t>
      </w:r>
    </w:p>
    <w:p w14:paraId="0ECF1E45" w14:textId="77777777" w:rsidR="00BF2B63" w:rsidRPr="00BF2B63" w:rsidRDefault="00BF2B63" w:rsidP="00BF2B63">
      <w:pPr>
        <w:spacing w:after="0" w:line="240" w:lineRule="auto"/>
      </w:pPr>
      <w:r w:rsidRPr="00BF2B63">
        <w:t>Per i lavoratori con reddito complessivo annuo superiore a 15.000 euro ma non oltre 20.000 euro, la Legge n. 207/2024 ha previsto l’erogazione di una somma non imponibile ai fini IRPEF, determinata applicando al reddito di lavoro dipendente le seguenti percentuali:</w:t>
      </w:r>
    </w:p>
    <w:p w14:paraId="3AC8FB55" w14:textId="77777777" w:rsidR="00BF2B63" w:rsidRPr="00BF2B63" w:rsidRDefault="00BF2B63" w:rsidP="00BF2B63">
      <w:pPr>
        <w:numPr>
          <w:ilvl w:val="0"/>
          <w:numId w:val="14"/>
        </w:numPr>
        <w:spacing w:after="0" w:line="240" w:lineRule="auto"/>
      </w:pPr>
      <w:r w:rsidRPr="00BF2B63">
        <w:t>7,1% se il reddito di lavoro dipendente non supera 8.500 euro</w:t>
      </w:r>
    </w:p>
    <w:p w14:paraId="4B5EC38B" w14:textId="77777777" w:rsidR="00BF2B63" w:rsidRPr="00BF2B63" w:rsidRDefault="00BF2B63" w:rsidP="00BF2B63">
      <w:pPr>
        <w:numPr>
          <w:ilvl w:val="0"/>
          <w:numId w:val="14"/>
        </w:numPr>
        <w:spacing w:after="0" w:line="240" w:lineRule="auto"/>
      </w:pPr>
      <w:r w:rsidRPr="00BF2B63">
        <w:t>5,3% se il reddito di lavoro dipendente è superiore a 8.500 euro ma non oltre 15.000 euro</w:t>
      </w:r>
    </w:p>
    <w:p w14:paraId="0D809945" w14:textId="77777777" w:rsidR="00BF2B63" w:rsidRPr="00BF2B63" w:rsidRDefault="00BF2B63" w:rsidP="00BF2B63">
      <w:pPr>
        <w:numPr>
          <w:ilvl w:val="0"/>
          <w:numId w:val="14"/>
        </w:numPr>
        <w:spacing w:after="0" w:line="240" w:lineRule="auto"/>
      </w:pPr>
      <w:r w:rsidRPr="00BF2B63">
        <w:t>4,8% se il reddito di lavoro dipendente è superiore a 15.000 euro</w:t>
      </w:r>
    </w:p>
    <w:p w14:paraId="1984A384" w14:textId="77777777" w:rsidR="00BF2B63" w:rsidRPr="00BF2B63" w:rsidRDefault="00BF2B63" w:rsidP="00BF2B63">
      <w:pPr>
        <w:spacing w:after="0" w:line="240" w:lineRule="auto"/>
      </w:pPr>
      <w:r w:rsidRPr="00BF2B63">
        <w:t>La somma così determinata:</w:t>
      </w:r>
    </w:p>
    <w:p w14:paraId="1081C251" w14:textId="77777777" w:rsidR="00BF2B63" w:rsidRPr="00BF2B63" w:rsidRDefault="00BF2B63" w:rsidP="00BF2B63">
      <w:pPr>
        <w:numPr>
          <w:ilvl w:val="0"/>
          <w:numId w:val="15"/>
        </w:numPr>
        <w:spacing w:after="0" w:line="240" w:lineRule="auto"/>
      </w:pPr>
      <w:r w:rsidRPr="00BF2B63">
        <w:t>non concorre alla formazione del reddito imponibile IRPEF</w:t>
      </w:r>
    </w:p>
    <w:p w14:paraId="5D085C37" w14:textId="77777777" w:rsidR="00BF2B63" w:rsidRPr="00BF2B63" w:rsidRDefault="00BF2B63" w:rsidP="00BF2B63">
      <w:pPr>
        <w:numPr>
          <w:ilvl w:val="0"/>
          <w:numId w:val="15"/>
        </w:numPr>
        <w:spacing w:after="0" w:line="240" w:lineRule="auto"/>
      </w:pPr>
      <w:r w:rsidRPr="00BF2B63">
        <w:t>viene riconosciuta direttamente dal datore di lavoro in qualità di sostituto d’imposta.</w:t>
      </w:r>
    </w:p>
    <w:p w14:paraId="24C68C10" w14:textId="16A568FE" w:rsidR="00BF2B63" w:rsidRDefault="00BF2B63" w:rsidP="00BF2B63">
      <w:pPr>
        <w:spacing w:after="0" w:line="240" w:lineRule="auto"/>
      </w:pPr>
    </w:p>
    <w:p w14:paraId="03E54E68" w14:textId="77777777" w:rsidR="008D11AF" w:rsidRPr="00BF2B63" w:rsidRDefault="008D11AF" w:rsidP="00BF2B63">
      <w:pPr>
        <w:spacing w:after="0" w:line="240" w:lineRule="auto"/>
      </w:pPr>
    </w:p>
    <w:p w14:paraId="6FF812BC" w14:textId="705BADB8" w:rsidR="00BF2B63" w:rsidRPr="00BF2B63" w:rsidRDefault="00BF2B63" w:rsidP="00BF2B63">
      <w:pPr>
        <w:spacing w:after="0" w:line="240" w:lineRule="auto"/>
        <w:rPr>
          <w:b/>
          <w:bCs/>
        </w:rPr>
      </w:pPr>
      <w:r w:rsidRPr="00BF2B63">
        <w:rPr>
          <w:b/>
          <w:bCs/>
        </w:rPr>
        <w:t>Redditi complessivi superiori a 20.000 euro e fino a 40.000 euro</w:t>
      </w:r>
      <w:r w:rsidR="009F760A">
        <w:rPr>
          <w:b/>
          <w:bCs/>
        </w:rPr>
        <w:t xml:space="preserve"> - </w:t>
      </w:r>
      <w:r w:rsidR="009F760A" w:rsidRPr="009F760A">
        <w:rPr>
          <w:b/>
          <w:bCs/>
        </w:rPr>
        <w:t>ULTERIORE DETRAZIONE</w:t>
      </w:r>
    </w:p>
    <w:p w14:paraId="1AF396BB" w14:textId="77777777" w:rsidR="00BF2B63" w:rsidRPr="00BF2B63" w:rsidRDefault="00BF2B63" w:rsidP="00BF2B63">
      <w:pPr>
        <w:spacing w:after="0" w:line="240" w:lineRule="auto"/>
      </w:pPr>
      <w:r w:rsidRPr="00BF2B63">
        <w:t>Per i lavoratori con reddito complessivo superiore a 20.000 euro e fino a 40.000 euro, la normativa prevede il riconoscimento di una ulteriore detrazione dall’imposta lorda, rapportata al periodo di lavoro nell’anno.</w:t>
      </w:r>
    </w:p>
    <w:p w14:paraId="0DEA5516" w14:textId="77777777" w:rsidR="00BF2B63" w:rsidRPr="00BF2B63" w:rsidRDefault="00BF2B63" w:rsidP="00BF2B63">
      <w:pPr>
        <w:spacing w:after="0" w:line="240" w:lineRule="auto"/>
      </w:pPr>
      <w:r w:rsidRPr="00BF2B63">
        <w:t>La detrazione è pari a:</w:t>
      </w:r>
    </w:p>
    <w:p w14:paraId="71CED59A" w14:textId="77777777" w:rsidR="00BF2B63" w:rsidRPr="00BF2B63" w:rsidRDefault="00BF2B63" w:rsidP="00BF2B63">
      <w:pPr>
        <w:numPr>
          <w:ilvl w:val="0"/>
          <w:numId w:val="16"/>
        </w:numPr>
        <w:spacing w:after="0" w:line="240" w:lineRule="auto"/>
      </w:pPr>
      <w:r w:rsidRPr="00BF2B63">
        <w:t>1.000 euro se il reddito complessivo è superiore a 20.000 euro ma non oltre 32.000 euro</w:t>
      </w:r>
    </w:p>
    <w:p w14:paraId="082C1B86" w14:textId="77777777" w:rsidR="008D11AF" w:rsidRDefault="00BF2B63" w:rsidP="00BF2B63">
      <w:pPr>
        <w:numPr>
          <w:ilvl w:val="0"/>
          <w:numId w:val="16"/>
        </w:numPr>
        <w:spacing w:after="0" w:line="240" w:lineRule="auto"/>
      </w:pPr>
      <w:r w:rsidRPr="00BF2B63">
        <w:t>una detrazione decrescente se il reddito è superiore a 32.000 euro ma non oltre 40.000 euro, calcolata secondo la seguente formula prevista dalla legge:</w:t>
      </w:r>
    </w:p>
    <w:p w14:paraId="3DA19F50" w14:textId="77777777" w:rsidR="008D11AF" w:rsidRDefault="00BF2B63" w:rsidP="00BF2B63">
      <w:pPr>
        <w:numPr>
          <w:ilvl w:val="1"/>
          <w:numId w:val="16"/>
        </w:numPr>
        <w:spacing w:after="0" w:line="240" w:lineRule="auto"/>
      </w:pPr>
      <w:r w:rsidRPr="00BF2B63">
        <w:t>1.000 € × (40.000 − reddito complessivo) / 8.000</w:t>
      </w:r>
    </w:p>
    <w:p w14:paraId="7346D069" w14:textId="6E93F818" w:rsidR="00BF2B63" w:rsidRPr="00BF2B63" w:rsidRDefault="00BF2B63" w:rsidP="008D11AF">
      <w:pPr>
        <w:spacing w:after="0" w:line="240" w:lineRule="auto"/>
      </w:pPr>
      <w:r w:rsidRPr="00BF2B63">
        <w:t>Oltre il reddito complessivo di 40.000 euro annui il beneficio non spetta.</w:t>
      </w:r>
    </w:p>
    <w:p w14:paraId="7EB6460D" w14:textId="2C39BECD" w:rsidR="00BF2B63" w:rsidRPr="00BF2B63" w:rsidRDefault="00BF2B63" w:rsidP="00BF2B63">
      <w:pPr>
        <w:spacing w:after="0" w:line="240" w:lineRule="auto"/>
      </w:pPr>
    </w:p>
    <w:p w14:paraId="31AA4EF2" w14:textId="77777777" w:rsidR="00BF2B63" w:rsidRPr="00BF2B63" w:rsidRDefault="00BF2B63" w:rsidP="00BF2B63">
      <w:pPr>
        <w:spacing w:after="0" w:line="240" w:lineRule="auto"/>
        <w:rPr>
          <w:b/>
          <w:bCs/>
        </w:rPr>
      </w:pPr>
      <w:r w:rsidRPr="00BF2B63">
        <w:rPr>
          <w:b/>
          <w:bCs/>
        </w:rPr>
        <w:t>Determinazione del reddito complessivo</w:t>
      </w:r>
    </w:p>
    <w:p w14:paraId="6DA354E1" w14:textId="77777777" w:rsidR="00BF2B63" w:rsidRPr="00BF2B63" w:rsidRDefault="00BF2B63" w:rsidP="00BF2B63">
      <w:pPr>
        <w:spacing w:after="0" w:line="240" w:lineRule="auto"/>
      </w:pPr>
      <w:r w:rsidRPr="00BF2B63">
        <w:t>Ai fini della verifica delle soglie di reddito sopra indicate concorrono:</w:t>
      </w:r>
    </w:p>
    <w:p w14:paraId="2DFC3A12" w14:textId="77777777" w:rsidR="00BF2B63" w:rsidRPr="00BF2B63" w:rsidRDefault="00BF2B63" w:rsidP="00BF2B63">
      <w:pPr>
        <w:numPr>
          <w:ilvl w:val="0"/>
          <w:numId w:val="17"/>
        </w:numPr>
        <w:spacing w:after="0" w:line="240" w:lineRule="auto"/>
      </w:pPr>
      <w:r w:rsidRPr="00BF2B63">
        <w:t>i redditi soggetti a tassazione ordinaria IRPEF</w:t>
      </w:r>
    </w:p>
    <w:p w14:paraId="404C819B" w14:textId="77777777" w:rsidR="00BF2B63" w:rsidRPr="00BF2B63" w:rsidRDefault="00BF2B63" w:rsidP="00BF2B63">
      <w:pPr>
        <w:numPr>
          <w:ilvl w:val="0"/>
          <w:numId w:val="17"/>
        </w:numPr>
        <w:spacing w:after="0" w:line="240" w:lineRule="auto"/>
      </w:pPr>
      <w:r w:rsidRPr="00BF2B63">
        <w:t xml:space="preserve">i redditi derivanti dalla locazione di immobili assoggettati a </w:t>
      </w:r>
      <w:r w:rsidRPr="00BF2B63">
        <w:rPr>
          <w:b/>
          <w:bCs/>
        </w:rPr>
        <w:t>cedolare secca</w:t>
      </w:r>
    </w:p>
    <w:p w14:paraId="5214F292" w14:textId="77777777" w:rsidR="00BF2B63" w:rsidRPr="00BF2B63" w:rsidRDefault="00BF2B63" w:rsidP="00BF2B63">
      <w:pPr>
        <w:numPr>
          <w:ilvl w:val="0"/>
          <w:numId w:val="17"/>
        </w:numPr>
        <w:spacing w:after="0" w:line="240" w:lineRule="auto"/>
      </w:pPr>
      <w:r w:rsidRPr="00BF2B63">
        <w:t xml:space="preserve">i redditi agevolati dei lavoratori impatriati previsti dall’art. 16 del </w:t>
      </w:r>
      <w:proofErr w:type="spellStart"/>
      <w:r w:rsidRPr="00BF2B63">
        <w:rPr>
          <w:b/>
          <w:bCs/>
        </w:rPr>
        <w:t>D.Lgs.</w:t>
      </w:r>
      <w:proofErr w:type="spellEnd"/>
      <w:r w:rsidRPr="00BF2B63">
        <w:rPr>
          <w:b/>
          <w:bCs/>
        </w:rPr>
        <w:t xml:space="preserve"> 147/2015</w:t>
      </w:r>
    </w:p>
    <w:p w14:paraId="08AAAE06" w14:textId="77777777" w:rsidR="00BF2B63" w:rsidRPr="00BF2B63" w:rsidRDefault="00BF2B63" w:rsidP="00BF2B63">
      <w:pPr>
        <w:numPr>
          <w:ilvl w:val="0"/>
          <w:numId w:val="17"/>
        </w:numPr>
        <w:spacing w:after="0" w:line="240" w:lineRule="auto"/>
      </w:pPr>
      <w:r w:rsidRPr="00BF2B63">
        <w:t xml:space="preserve">i redditi dei ricercatori rientrati in Italia previsti dall’art. 44 del </w:t>
      </w:r>
      <w:r w:rsidRPr="00BF2B63">
        <w:rPr>
          <w:b/>
          <w:bCs/>
        </w:rPr>
        <w:t>Decreto-Legge 31 maggio 2010 n. 78</w:t>
      </w:r>
      <w:r w:rsidRPr="00BF2B63">
        <w:t>.</w:t>
      </w:r>
    </w:p>
    <w:p w14:paraId="16E2CDA3" w14:textId="77777777" w:rsidR="00BF2B63" w:rsidRPr="00BF2B63" w:rsidRDefault="00BF2B63" w:rsidP="00BF2B63">
      <w:pPr>
        <w:spacing w:after="0" w:line="240" w:lineRule="auto"/>
      </w:pPr>
      <w:r w:rsidRPr="00BF2B63">
        <w:t>Non concorrono invece:</w:t>
      </w:r>
    </w:p>
    <w:p w14:paraId="15F79533" w14:textId="77777777" w:rsidR="00BF2B63" w:rsidRPr="00BF2B63" w:rsidRDefault="00BF2B63" w:rsidP="00BF2B63">
      <w:pPr>
        <w:numPr>
          <w:ilvl w:val="0"/>
          <w:numId w:val="18"/>
        </w:numPr>
        <w:spacing w:after="0" w:line="240" w:lineRule="auto"/>
      </w:pPr>
      <w:r w:rsidRPr="00BF2B63">
        <w:t>il reddito dell’abitazione principale e delle relative pertinenze</w:t>
      </w:r>
    </w:p>
    <w:p w14:paraId="562374BB" w14:textId="77777777" w:rsidR="00BF2B63" w:rsidRPr="00BF2B63" w:rsidRDefault="00BF2B63" w:rsidP="00BF2B63">
      <w:pPr>
        <w:numPr>
          <w:ilvl w:val="0"/>
          <w:numId w:val="18"/>
        </w:numPr>
        <w:spacing w:after="0" w:line="240" w:lineRule="auto"/>
      </w:pPr>
      <w:r w:rsidRPr="00BF2B63">
        <w:t>i redditi assoggettati a tassazione sostitutiva sui premi di produttività</w:t>
      </w:r>
    </w:p>
    <w:p w14:paraId="29421469" w14:textId="77777777" w:rsidR="00BF2B63" w:rsidRPr="00BF2B63" w:rsidRDefault="00BF2B63" w:rsidP="00BF2B63">
      <w:pPr>
        <w:numPr>
          <w:ilvl w:val="0"/>
          <w:numId w:val="18"/>
        </w:numPr>
        <w:spacing w:after="0" w:line="240" w:lineRule="auto"/>
      </w:pPr>
      <w:r w:rsidRPr="00BF2B63">
        <w:t>i redditi soggetti a tassazione separata.</w:t>
      </w:r>
    </w:p>
    <w:p w14:paraId="6715B7E4" w14:textId="3E597A44" w:rsidR="00BF2B63" w:rsidRPr="00BF2B63" w:rsidRDefault="00BF2B63" w:rsidP="00BF2B63">
      <w:pPr>
        <w:spacing w:after="0" w:line="240" w:lineRule="auto"/>
      </w:pPr>
    </w:p>
    <w:p w14:paraId="473C8510" w14:textId="6DA108DC" w:rsidR="00BF2B63" w:rsidRPr="00BF2B63" w:rsidRDefault="008D11AF" w:rsidP="008D11AF">
      <w:pPr>
        <w:spacing w:after="0" w:line="240" w:lineRule="auto"/>
        <w:jc w:val="center"/>
        <w:rPr>
          <w:b/>
          <w:bCs/>
        </w:rPr>
      </w:pPr>
      <w:r w:rsidRPr="00BF2B63">
        <w:rPr>
          <w:b/>
          <w:bCs/>
        </w:rPr>
        <w:t>SCELTA DEL LAVORATORE</w:t>
      </w:r>
    </w:p>
    <w:p w14:paraId="77C98B7A" w14:textId="77777777" w:rsidR="00BF2B63" w:rsidRPr="00BF2B63" w:rsidRDefault="00BF2B63" w:rsidP="00BF2B63">
      <w:pPr>
        <w:spacing w:after="0" w:line="240" w:lineRule="auto"/>
      </w:pPr>
      <w:r w:rsidRPr="00BF2B63">
        <w:t>Il/La sottoscritto/a:</w:t>
      </w:r>
    </w:p>
    <w:p w14:paraId="09F8D144" w14:textId="1F4A979B" w:rsidR="00BF2B63" w:rsidRPr="00BF2B63" w:rsidRDefault="00BF2B63" w:rsidP="00BF2B63">
      <w:pPr>
        <w:spacing w:after="0" w:line="240" w:lineRule="auto"/>
      </w:pPr>
      <w:r w:rsidRPr="00BF2B63">
        <w:t>☐ richiede che il trattamento integrativo sia applicat</w:t>
      </w:r>
      <w:r w:rsidR="009F760A">
        <w:t>o</w:t>
      </w:r>
      <w:r w:rsidRPr="00BF2B63">
        <w:t xml:space="preserve"> automaticamente secondo la normativa vigente</w:t>
      </w:r>
    </w:p>
    <w:p w14:paraId="2980E09E" w14:textId="77777777" w:rsidR="00BF2B63" w:rsidRPr="00BF2B63" w:rsidRDefault="00BF2B63" w:rsidP="00BF2B63">
      <w:pPr>
        <w:spacing w:after="0" w:line="240" w:lineRule="auto"/>
      </w:pPr>
      <w:r w:rsidRPr="00BF2B63">
        <w:t xml:space="preserve">☐ richiede che il trattamento integrativo </w:t>
      </w:r>
      <w:r w:rsidRPr="00BF2B63">
        <w:rPr>
          <w:b/>
          <w:bCs/>
        </w:rPr>
        <w:t>non venga applicato</w:t>
      </w:r>
    </w:p>
    <w:p w14:paraId="5035C8BE" w14:textId="77777777" w:rsidR="00BF2B63" w:rsidRPr="00BF2B63" w:rsidRDefault="00BF2B63" w:rsidP="00BF2B63">
      <w:pPr>
        <w:spacing w:after="0" w:line="240" w:lineRule="auto"/>
      </w:pPr>
      <w:r w:rsidRPr="00BF2B63">
        <w:t xml:space="preserve">☐ richiede che il trattamento integrativo venga applicato </w:t>
      </w:r>
      <w:r w:rsidRPr="00BF2B63">
        <w:rPr>
          <w:b/>
          <w:bCs/>
        </w:rPr>
        <w:t>solo in sede di conguaglio fiscale di fine anno o alla cessazione del rapporto di lavoro</w:t>
      </w:r>
    </w:p>
    <w:p w14:paraId="3A62F578" w14:textId="55DDCEAA" w:rsidR="00BF2B63" w:rsidRDefault="00BF2B63" w:rsidP="00BF2B63">
      <w:pPr>
        <w:spacing w:after="0" w:line="240" w:lineRule="auto"/>
      </w:pPr>
    </w:p>
    <w:p w14:paraId="2FC19DB3" w14:textId="77777777" w:rsidR="009F760A" w:rsidRPr="00BF2B63" w:rsidRDefault="009F760A" w:rsidP="009F760A">
      <w:pPr>
        <w:spacing w:after="0" w:line="240" w:lineRule="auto"/>
      </w:pPr>
      <w:r w:rsidRPr="00BF2B63">
        <w:t>Il/La sottoscritto/a:</w:t>
      </w:r>
    </w:p>
    <w:p w14:paraId="31CBAD53" w14:textId="761BD9B9" w:rsidR="009F760A" w:rsidRPr="00BF2B63" w:rsidRDefault="009F760A" w:rsidP="009F760A">
      <w:pPr>
        <w:spacing w:after="0" w:line="240" w:lineRule="auto"/>
      </w:pPr>
      <w:r w:rsidRPr="00BF2B63">
        <w:t>☐ richiede che</w:t>
      </w:r>
      <w:r>
        <w:t xml:space="preserve"> la </w:t>
      </w:r>
      <w:r w:rsidRPr="00BF2B63">
        <w:t xml:space="preserve"> </w:t>
      </w:r>
      <w:r w:rsidRPr="009F760A">
        <w:t>somma integrativa</w:t>
      </w:r>
      <w:r w:rsidRPr="00BF2B63">
        <w:t xml:space="preserve"> sia applicat</w:t>
      </w:r>
      <w:r>
        <w:t>a</w:t>
      </w:r>
      <w:r w:rsidRPr="00BF2B63">
        <w:t xml:space="preserve"> automaticamente secondo la normativa vigente</w:t>
      </w:r>
    </w:p>
    <w:p w14:paraId="6DC52610" w14:textId="5F13B060" w:rsidR="009F760A" w:rsidRPr="00BF2B63" w:rsidRDefault="009F760A" w:rsidP="009F760A">
      <w:pPr>
        <w:spacing w:after="0" w:line="240" w:lineRule="auto"/>
      </w:pPr>
      <w:r w:rsidRPr="00BF2B63">
        <w:t xml:space="preserve">☐ richiede che </w:t>
      </w:r>
      <w:r>
        <w:t xml:space="preserve">la </w:t>
      </w:r>
      <w:r w:rsidRPr="00BF2B63">
        <w:t xml:space="preserve"> </w:t>
      </w:r>
      <w:r w:rsidRPr="009F760A">
        <w:t>somma integrativa</w:t>
      </w:r>
      <w:r w:rsidRPr="00BF2B63">
        <w:t xml:space="preserve"> </w:t>
      </w:r>
      <w:r w:rsidRPr="00BF2B63">
        <w:rPr>
          <w:b/>
          <w:bCs/>
        </w:rPr>
        <w:t>non venga applicat</w:t>
      </w:r>
      <w:r>
        <w:rPr>
          <w:b/>
          <w:bCs/>
        </w:rPr>
        <w:t>a</w:t>
      </w:r>
    </w:p>
    <w:p w14:paraId="3F5216A5" w14:textId="029BC025" w:rsidR="009F760A" w:rsidRPr="00BF2B63" w:rsidRDefault="009F760A" w:rsidP="009F760A">
      <w:pPr>
        <w:spacing w:after="0" w:line="240" w:lineRule="auto"/>
      </w:pPr>
      <w:r w:rsidRPr="00BF2B63">
        <w:t xml:space="preserve">☐ richiede che </w:t>
      </w:r>
      <w:r>
        <w:t xml:space="preserve">la </w:t>
      </w:r>
      <w:r w:rsidRPr="00BF2B63">
        <w:t xml:space="preserve"> </w:t>
      </w:r>
      <w:r w:rsidRPr="009F760A">
        <w:t>somma integrativa</w:t>
      </w:r>
      <w:r w:rsidRPr="00BF2B63">
        <w:t xml:space="preserve"> venga applicat</w:t>
      </w:r>
      <w:r>
        <w:t>a</w:t>
      </w:r>
      <w:r w:rsidRPr="00BF2B63">
        <w:t xml:space="preserve"> </w:t>
      </w:r>
      <w:r w:rsidRPr="00BF2B63">
        <w:rPr>
          <w:b/>
          <w:bCs/>
        </w:rPr>
        <w:t>solo in sede di conguaglio fiscale di fine anno o alla cessazione del rapporto di lavoro</w:t>
      </w:r>
    </w:p>
    <w:p w14:paraId="5921231D" w14:textId="77777777" w:rsidR="009F760A" w:rsidRDefault="009F760A" w:rsidP="00BF2B63">
      <w:pPr>
        <w:spacing w:after="0" w:line="240" w:lineRule="auto"/>
      </w:pPr>
    </w:p>
    <w:p w14:paraId="5BFFFA43" w14:textId="77777777" w:rsidR="009F760A" w:rsidRPr="00BF2B63" w:rsidRDefault="009F760A" w:rsidP="009F760A">
      <w:pPr>
        <w:spacing w:after="0" w:line="240" w:lineRule="auto"/>
      </w:pPr>
      <w:r w:rsidRPr="00BF2B63">
        <w:t>Il/La sottoscritto/a:</w:t>
      </w:r>
    </w:p>
    <w:p w14:paraId="0630B1D6" w14:textId="3199559C" w:rsidR="009F760A" w:rsidRPr="00BF2B63" w:rsidRDefault="009F760A" w:rsidP="009F760A">
      <w:pPr>
        <w:spacing w:after="0" w:line="240" w:lineRule="auto"/>
      </w:pPr>
      <w:r w:rsidRPr="00BF2B63">
        <w:t>☐ richiede che</w:t>
      </w:r>
      <w:r>
        <w:t xml:space="preserve"> l’ulteriore detrazione</w:t>
      </w:r>
      <w:r w:rsidRPr="00BF2B63">
        <w:t xml:space="preserve"> sia applicat</w:t>
      </w:r>
      <w:r>
        <w:t>a</w:t>
      </w:r>
      <w:r w:rsidRPr="00BF2B63">
        <w:t xml:space="preserve"> automaticamente secondo la normativa vigente</w:t>
      </w:r>
    </w:p>
    <w:p w14:paraId="15231BE3" w14:textId="56F32B41" w:rsidR="009F760A" w:rsidRPr="00BF2B63" w:rsidRDefault="009F760A" w:rsidP="009F760A">
      <w:pPr>
        <w:spacing w:after="0" w:line="240" w:lineRule="auto"/>
      </w:pPr>
      <w:r w:rsidRPr="00BF2B63">
        <w:t xml:space="preserve">☐ richiede che </w:t>
      </w:r>
      <w:r>
        <w:t xml:space="preserve">l’ulteriore detrazione </w:t>
      </w:r>
      <w:r w:rsidRPr="00BF2B63">
        <w:t xml:space="preserve"> </w:t>
      </w:r>
      <w:r w:rsidRPr="00BF2B63">
        <w:rPr>
          <w:b/>
          <w:bCs/>
        </w:rPr>
        <w:t>non venga applicat</w:t>
      </w:r>
      <w:r>
        <w:rPr>
          <w:b/>
          <w:bCs/>
        </w:rPr>
        <w:t>a</w:t>
      </w:r>
    </w:p>
    <w:p w14:paraId="7EF18F54" w14:textId="64920A39" w:rsidR="009F760A" w:rsidRPr="00BF2B63" w:rsidRDefault="009F760A" w:rsidP="009F760A">
      <w:pPr>
        <w:spacing w:after="0" w:line="240" w:lineRule="auto"/>
      </w:pPr>
      <w:r w:rsidRPr="00BF2B63">
        <w:t xml:space="preserve">☐ richiede che </w:t>
      </w:r>
      <w:r>
        <w:t>l’ulteriore detrazione</w:t>
      </w:r>
      <w:r w:rsidRPr="00BF2B63">
        <w:t xml:space="preserve"> venga applicat</w:t>
      </w:r>
      <w:r>
        <w:t>a</w:t>
      </w:r>
      <w:r w:rsidRPr="00BF2B63">
        <w:t xml:space="preserve"> </w:t>
      </w:r>
      <w:r w:rsidRPr="00BF2B63">
        <w:rPr>
          <w:b/>
          <w:bCs/>
        </w:rPr>
        <w:t>solo in sede di conguaglio fiscale di fine anno o alla cessazione del rapporto di lavoro</w:t>
      </w:r>
    </w:p>
    <w:p w14:paraId="1B91C44D" w14:textId="77777777" w:rsidR="009F760A" w:rsidRDefault="009F760A" w:rsidP="00BF2B63">
      <w:pPr>
        <w:spacing w:after="0" w:line="240" w:lineRule="auto"/>
      </w:pPr>
    </w:p>
    <w:p w14:paraId="016FCB46" w14:textId="77777777" w:rsidR="00BF2B63" w:rsidRPr="00BF2B63" w:rsidRDefault="00BF2B63" w:rsidP="00BF2B63">
      <w:pPr>
        <w:spacing w:after="0" w:line="240" w:lineRule="auto"/>
        <w:rPr>
          <w:b/>
          <w:bCs/>
        </w:rPr>
      </w:pPr>
      <w:r w:rsidRPr="00BF2B63">
        <w:rPr>
          <w:b/>
          <w:bCs/>
        </w:rPr>
        <w:t>Comunicazione di ulteriori redditi</w:t>
      </w:r>
    </w:p>
    <w:p w14:paraId="38D5E544" w14:textId="77777777" w:rsidR="00BF2B63" w:rsidRPr="00BF2B63" w:rsidRDefault="00BF2B63" w:rsidP="00BF2B63">
      <w:pPr>
        <w:spacing w:after="0" w:line="240" w:lineRule="auto"/>
      </w:pPr>
      <w:r w:rsidRPr="00BF2B63">
        <w:t>Il/La sottoscritto/a comunica che nel corso dell’anno percepirà ulteriori redditi oltre a quelli corrisposti dal presente datore di lavoro pari a:</w:t>
      </w:r>
    </w:p>
    <w:p w14:paraId="00C93B53" w14:textId="77777777" w:rsidR="00BF2B63" w:rsidRPr="00BF2B63" w:rsidRDefault="00BF2B63" w:rsidP="00BF2B63">
      <w:pPr>
        <w:spacing w:after="0" w:line="240" w:lineRule="auto"/>
      </w:pPr>
      <w:r w:rsidRPr="00BF2B63">
        <w:t>€ __________________________</w:t>
      </w:r>
    </w:p>
    <w:p w14:paraId="42F58105" w14:textId="77777777" w:rsidR="00BF2B63" w:rsidRPr="00BF2B63" w:rsidRDefault="00BF2B63" w:rsidP="00BF2B63">
      <w:pPr>
        <w:spacing w:after="0" w:line="240" w:lineRule="auto"/>
      </w:pPr>
      <w:r w:rsidRPr="00BF2B63">
        <w:t>e richiede che tali redditi siano considerati ai fini della corretta determinazione del trattamento integrativo e delle detrazioni fiscali spettanti.</w:t>
      </w:r>
    </w:p>
    <w:p w14:paraId="5F637A8D" w14:textId="77777777" w:rsidR="00BF2B63" w:rsidRPr="00BF2B63" w:rsidRDefault="00BF2B63" w:rsidP="00BF2B63">
      <w:pPr>
        <w:spacing w:after="0" w:line="240" w:lineRule="auto"/>
      </w:pPr>
      <w:r w:rsidRPr="00BF2B63">
        <w:t>Il/La sottoscritto/a si impegna a comunicare tempestivamente eventuali variazioni della propria situazione reddituale.</w:t>
      </w:r>
    </w:p>
    <w:p w14:paraId="06616172" w14:textId="394E3B95" w:rsidR="00BF2B63" w:rsidRDefault="00BF2B63" w:rsidP="00BF2B63">
      <w:pPr>
        <w:spacing w:after="0" w:line="240" w:lineRule="auto"/>
      </w:pPr>
    </w:p>
    <w:p w14:paraId="60E40D4E" w14:textId="77777777" w:rsidR="00BF2B63" w:rsidRPr="00BF2B63" w:rsidRDefault="00BF2B63" w:rsidP="00BF2B63">
      <w:pPr>
        <w:spacing w:after="0" w:line="240" w:lineRule="auto"/>
      </w:pPr>
      <w:r w:rsidRPr="00BF2B63">
        <w:lastRenderedPageBreak/>
        <w:t>Luogo e data __________________________</w:t>
      </w:r>
    </w:p>
    <w:p w14:paraId="7AD77DDD" w14:textId="77777777" w:rsidR="008D11AF" w:rsidRDefault="008D11AF" w:rsidP="00BF2B63">
      <w:pPr>
        <w:spacing w:after="0" w:line="240" w:lineRule="auto"/>
      </w:pPr>
    </w:p>
    <w:p w14:paraId="27DF60B3" w14:textId="7C699DCB" w:rsidR="00BF2B63" w:rsidRPr="00BF2B63" w:rsidRDefault="00BF2B63" w:rsidP="00BF2B63">
      <w:pPr>
        <w:spacing w:after="0" w:line="240" w:lineRule="auto"/>
      </w:pPr>
      <w:r w:rsidRPr="00BF2B63">
        <w:t>Firma del lavoratore ___________________</w:t>
      </w:r>
    </w:p>
    <w:p w14:paraId="3F8D7411" w14:textId="11D9C441" w:rsidR="00BF2B63" w:rsidRPr="00BF2B63" w:rsidRDefault="00BF2B63" w:rsidP="00BF2B63">
      <w:pPr>
        <w:spacing w:after="0" w:line="240" w:lineRule="auto"/>
      </w:pPr>
    </w:p>
    <w:p w14:paraId="30AA7D21" w14:textId="77777777" w:rsidR="00BF2B63" w:rsidRPr="00BF2B63" w:rsidRDefault="00BF2B63" w:rsidP="00BF2B63">
      <w:pPr>
        <w:spacing w:after="0" w:line="240" w:lineRule="auto"/>
        <w:rPr>
          <w:b/>
          <w:bCs/>
        </w:rPr>
      </w:pPr>
      <w:r w:rsidRPr="00BF2B63">
        <w:rPr>
          <w:b/>
          <w:bCs/>
        </w:rPr>
        <w:t>Informativa sul trattamento dei dati personali</w:t>
      </w:r>
    </w:p>
    <w:p w14:paraId="178F235F" w14:textId="77777777" w:rsidR="00BF2B63" w:rsidRPr="00BF2B63" w:rsidRDefault="00BF2B63" w:rsidP="00BF2B63">
      <w:pPr>
        <w:spacing w:after="0" w:line="240" w:lineRule="auto"/>
      </w:pPr>
      <w:r w:rsidRPr="00BF2B63">
        <w:t>(ai sensi del Regolamento UE 2016/679)</w:t>
      </w:r>
    </w:p>
    <w:p w14:paraId="694CB8D1" w14:textId="77777777" w:rsidR="00BF2B63" w:rsidRPr="00BF2B63" w:rsidRDefault="00BF2B63" w:rsidP="00BF2B63">
      <w:pPr>
        <w:spacing w:after="0" w:line="240" w:lineRule="auto"/>
      </w:pPr>
      <w:r w:rsidRPr="00BF2B63">
        <w:t>I dati personali contenuti nella presente dichiarazione saranno trattati esclusivamente per le finalità connesse alla gestione del rapporto di lavoro e agli adempimenti fiscali e contributivi previsti dalla normativa vigente.</w:t>
      </w:r>
    </w:p>
    <w:p w14:paraId="24C37F9F" w14:textId="3AAC6422" w:rsidR="00660271" w:rsidRPr="00660271" w:rsidRDefault="00660271" w:rsidP="00BF2B63">
      <w:pPr>
        <w:spacing w:after="0" w:line="240" w:lineRule="auto"/>
        <w:rPr>
          <w:sz w:val="18"/>
          <w:szCs w:val="18"/>
        </w:rPr>
      </w:pPr>
    </w:p>
    <w:sectPr w:rsidR="00660271" w:rsidRPr="00660271" w:rsidSect="007155C9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7D"/>
    <w:multiLevelType w:val="multilevel"/>
    <w:tmpl w:val="AFAA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46B1D"/>
    <w:multiLevelType w:val="multilevel"/>
    <w:tmpl w:val="056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3211B"/>
    <w:multiLevelType w:val="multilevel"/>
    <w:tmpl w:val="9A8A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760C3"/>
    <w:multiLevelType w:val="multilevel"/>
    <w:tmpl w:val="ACDC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20EBF"/>
    <w:multiLevelType w:val="multilevel"/>
    <w:tmpl w:val="B2CA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164BF"/>
    <w:multiLevelType w:val="multilevel"/>
    <w:tmpl w:val="995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E0E6A"/>
    <w:multiLevelType w:val="multilevel"/>
    <w:tmpl w:val="6F38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C1511"/>
    <w:multiLevelType w:val="multilevel"/>
    <w:tmpl w:val="E1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A5622"/>
    <w:multiLevelType w:val="multilevel"/>
    <w:tmpl w:val="469C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37DFC"/>
    <w:multiLevelType w:val="multilevel"/>
    <w:tmpl w:val="0724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716BD"/>
    <w:multiLevelType w:val="multilevel"/>
    <w:tmpl w:val="257C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C440A"/>
    <w:multiLevelType w:val="multilevel"/>
    <w:tmpl w:val="F674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65BD5"/>
    <w:multiLevelType w:val="multilevel"/>
    <w:tmpl w:val="7A1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250B8"/>
    <w:multiLevelType w:val="multilevel"/>
    <w:tmpl w:val="C2CA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92116"/>
    <w:multiLevelType w:val="multilevel"/>
    <w:tmpl w:val="ED86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47628"/>
    <w:multiLevelType w:val="multilevel"/>
    <w:tmpl w:val="3FA0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10B1B"/>
    <w:multiLevelType w:val="multilevel"/>
    <w:tmpl w:val="835A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9685E"/>
    <w:multiLevelType w:val="multilevel"/>
    <w:tmpl w:val="622C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749098">
    <w:abstractNumId w:val="14"/>
  </w:num>
  <w:num w:numId="2" w16cid:durableId="93717848">
    <w:abstractNumId w:val="5"/>
  </w:num>
  <w:num w:numId="3" w16cid:durableId="1710110698">
    <w:abstractNumId w:val="7"/>
  </w:num>
  <w:num w:numId="4" w16cid:durableId="2058234375">
    <w:abstractNumId w:val="9"/>
  </w:num>
  <w:num w:numId="5" w16cid:durableId="1339577076">
    <w:abstractNumId w:val="0"/>
  </w:num>
  <w:num w:numId="6" w16cid:durableId="976566978">
    <w:abstractNumId w:val="4"/>
  </w:num>
  <w:num w:numId="7" w16cid:durableId="1040592381">
    <w:abstractNumId w:val="1"/>
  </w:num>
  <w:num w:numId="8" w16cid:durableId="766003994">
    <w:abstractNumId w:val="15"/>
  </w:num>
  <w:num w:numId="9" w16cid:durableId="665019747">
    <w:abstractNumId w:val="11"/>
  </w:num>
  <w:num w:numId="10" w16cid:durableId="515967257">
    <w:abstractNumId w:val="17"/>
  </w:num>
  <w:num w:numId="11" w16cid:durableId="991908277">
    <w:abstractNumId w:val="6"/>
  </w:num>
  <w:num w:numId="12" w16cid:durableId="284242113">
    <w:abstractNumId w:val="8"/>
  </w:num>
  <w:num w:numId="13" w16cid:durableId="1203399025">
    <w:abstractNumId w:val="3"/>
  </w:num>
  <w:num w:numId="14" w16cid:durableId="1970162205">
    <w:abstractNumId w:val="12"/>
  </w:num>
  <w:num w:numId="15" w16cid:durableId="1963029750">
    <w:abstractNumId w:val="2"/>
  </w:num>
  <w:num w:numId="16" w16cid:durableId="1081562747">
    <w:abstractNumId w:val="10"/>
  </w:num>
  <w:num w:numId="17" w16cid:durableId="612832306">
    <w:abstractNumId w:val="16"/>
  </w:num>
  <w:num w:numId="18" w16cid:durableId="713115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71"/>
    <w:rsid w:val="00032740"/>
    <w:rsid w:val="00081828"/>
    <w:rsid w:val="00087F4B"/>
    <w:rsid w:val="001378DC"/>
    <w:rsid w:val="00247A3D"/>
    <w:rsid w:val="002B7B30"/>
    <w:rsid w:val="003A3E02"/>
    <w:rsid w:val="005C7C42"/>
    <w:rsid w:val="005D763D"/>
    <w:rsid w:val="00615B3A"/>
    <w:rsid w:val="00660271"/>
    <w:rsid w:val="007155C9"/>
    <w:rsid w:val="00785E87"/>
    <w:rsid w:val="008D11AF"/>
    <w:rsid w:val="009328F8"/>
    <w:rsid w:val="009D5B0C"/>
    <w:rsid w:val="009F760A"/>
    <w:rsid w:val="00A663BF"/>
    <w:rsid w:val="00B15943"/>
    <w:rsid w:val="00BF2B63"/>
    <w:rsid w:val="00CB047B"/>
    <w:rsid w:val="00D43434"/>
    <w:rsid w:val="00D757FF"/>
    <w:rsid w:val="00E9382B"/>
    <w:rsid w:val="00F3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F369"/>
  <w15:chartTrackingRefBased/>
  <w15:docId w15:val="{0E489309-BD81-4C28-89CD-94FCD3CD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60A"/>
  </w:style>
  <w:style w:type="paragraph" w:styleId="Titolo1">
    <w:name w:val="heading 1"/>
    <w:basedOn w:val="Normale"/>
    <w:next w:val="Normale"/>
    <w:link w:val="Titolo1Carattere"/>
    <w:uiPriority w:val="9"/>
    <w:qFormat/>
    <w:rsid w:val="00660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0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0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0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0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0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0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0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0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0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0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0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02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02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02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02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02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02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0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0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0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0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0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02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02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02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0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02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0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d3043-0d6d-4a2d-9383-c42d086d2fdd" xsi:nil="true"/>
    <lcf76f155ced4ddcb4097134ff3c332f xmlns="4bb9e8b6-65cf-4148-b323-362eff0ab3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445CADD7706B4F836D022AF6F1DBDA" ma:contentTypeVersion="18" ma:contentTypeDescription="Creare un nuovo documento." ma:contentTypeScope="" ma:versionID="4d17b1d58df1b60da383ea8eeb412d7b">
  <xsd:schema xmlns:xsd="http://www.w3.org/2001/XMLSchema" xmlns:xs="http://www.w3.org/2001/XMLSchema" xmlns:p="http://schemas.microsoft.com/office/2006/metadata/properties" xmlns:ns2="4bb9e8b6-65cf-4148-b323-362eff0ab3fd" xmlns:ns3="defd3043-0d6d-4a2d-9383-c42d086d2fdd" targetNamespace="http://schemas.microsoft.com/office/2006/metadata/properties" ma:root="true" ma:fieldsID="4f849a34c4377876e41806dd403e6c05" ns2:_="" ns3:_="">
    <xsd:import namespace="4bb9e8b6-65cf-4148-b323-362eff0ab3fd"/>
    <xsd:import namespace="defd3043-0d6d-4a2d-9383-c42d086d2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9e8b6-65cf-4148-b323-362eff0ab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2b2d2bc-131c-40be-a916-a7698da2b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d3043-0d6d-4a2d-9383-c42d086d2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d0aae7-0900-4eae-a0cb-174e03d55092}" ma:internalName="TaxCatchAll" ma:showField="CatchAllData" ma:web="defd3043-0d6d-4a2d-9383-c42d086d2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991AA-E0D7-4465-AFB1-7C65A78FA5FC}">
  <ds:schemaRefs>
    <ds:schemaRef ds:uri="http://schemas.microsoft.com/office/2006/metadata/properties"/>
    <ds:schemaRef ds:uri="http://schemas.microsoft.com/office/infopath/2007/PartnerControls"/>
    <ds:schemaRef ds:uri="defd3043-0d6d-4a2d-9383-c42d086d2fdd"/>
    <ds:schemaRef ds:uri="4bb9e8b6-65cf-4148-b323-362eff0ab3fd"/>
  </ds:schemaRefs>
</ds:datastoreItem>
</file>

<file path=customXml/itemProps2.xml><?xml version="1.0" encoding="utf-8"?>
<ds:datastoreItem xmlns:ds="http://schemas.openxmlformats.org/officeDocument/2006/customXml" ds:itemID="{A0A23BCB-2F1D-4BC0-AE10-77C551E15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0B4A9-A3D3-474E-9F01-E39990325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9e8b6-65cf-4148-b323-362eff0ab3fd"/>
    <ds:schemaRef ds:uri="defd3043-0d6d-4a2d-9383-c42d086d2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Enrico Uboldi</dc:creator>
  <cp:keywords/>
  <dc:description/>
  <cp:lastModifiedBy>Dott. Enrico Uboldi</cp:lastModifiedBy>
  <cp:revision>3</cp:revision>
  <dcterms:created xsi:type="dcterms:W3CDTF">2026-03-16T15:51:00Z</dcterms:created>
  <dcterms:modified xsi:type="dcterms:W3CDTF">2026-03-16T15:52:00Z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0x01010078445CADD7706B4F836D022AF6F1DBDA</vt:lpwstr>
  </property>
  <property fmtid="{D5CDD505-2E9C-101B-9397-08002B2CF9AE}" pid="3" name="MediaServiceImageTags">
    <vt:lpwstr/>
  </property>
</Properties>
</file>